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40" w:lineRule="auto"/>
        <w:ind w:firstLine="72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Договор об оказании услуг</w:t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на ремонт и содержание совместно используемого имущества</w:t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ЖИЛОГО КОМПЛЕКСА «Кронбург»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720"/>
          <w:tab w:val="left" w:pos="8930"/>
        </w:tabs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МОСКВА</w:t>
        <w:tab/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202_ года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" w:line="240" w:lineRule="auto"/>
        <w:ind w:left="0" w:right="0" w:firstLine="567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Я,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9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(Ф.И.О, дата, место рождения, паспорт, место регистрации)</w:t>
      </w:r>
      <w:r w:rsidDel="00000000" w:rsidR="00000000" w:rsidRPr="00000000">
        <w:rPr>
          <w:rtl w:val="0"/>
        </w:rPr>
        <w:t xml:space="preserve">, именуемый в дальнейшем </w:t>
      </w:r>
      <w:r w:rsidDel="00000000" w:rsidR="00000000" w:rsidRPr="00000000">
        <w:rPr>
          <w:b w:val="1"/>
          <w:rtl w:val="0"/>
        </w:rPr>
        <w:t xml:space="preserve">«Собственник», и</w:t>
      </w:r>
    </w:p>
    <w:p w:rsidR="00000000" w:rsidDel="00000000" w:rsidP="00000000" w:rsidRDefault="00000000" w:rsidRPr="00000000" w14:paraId="0000000A">
      <w:pPr>
        <w:tabs>
          <w:tab w:val="left" w:pos="1631"/>
          <w:tab w:val="left" w:pos="2616"/>
          <w:tab w:val="left" w:pos="2967"/>
          <w:tab w:val="left" w:pos="3674"/>
          <w:tab w:val="left" w:pos="5274"/>
          <w:tab w:val="left" w:pos="6622"/>
          <w:tab w:val="left" w:pos="8036"/>
          <w:tab w:val="left" w:pos="9112"/>
        </w:tabs>
        <w:ind w:right="108" w:firstLine="567"/>
        <w:jc w:val="both"/>
        <w:rPr/>
      </w:pPr>
      <w:r w:rsidDel="00000000" w:rsidR="00000000" w:rsidRPr="00000000">
        <w:rPr>
          <w:b w:val="1"/>
          <w:rtl w:val="0"/>
        </w:rPr>
        <w:t xml:space="preserve">Товарищество собственников недвижимости «ЖК «Кронбург»,</w:t>
      </w:r>
      <w:r w:rsidDel="00000000" w:rsidR="00000000" w:rsidRPr="00000000">
        <w:rPr>
          <w:rtl w:val="0"/>
        </w:rPr>
        <w:t xml:space="preserve"> именуемое в дальнейшем «ТСН», в лице Председателя Правления – Сарбаш Дмитрия Павловича, действующего на основании Устава, именуемые вместе</w:t>
      </w:r>
      <w:r w:rsidDel="00000000" w:rsidR="00000000" w:rsidRPr="00000000">
        <w:rPr>
          <w:b w:val="1"/>
          <w:rtl w:val="0"/>
        </w:rPr>
        <w:t xml:space="preserve"> Стороны, </w:t>
      </w:r>
      <w:r w:rsidDel="00000000" w:rsidR="00000000" w:rsidRPr="00000000">
        <w:rPr>
          <w:rtl w:val="0"/>
        </w:rPr>
        <w:t xml:space="preserve">заключили настоящий Договор о нижеследующем:</w:t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ТЕРМИНЫ, ИСПОЛЬЗУЕМЫЕ В ДОГОВОРЕ</w:t>
      </w:r>
    </w:p>
    <w:p w:rsidR="00000000" w:rsidDel="00000000" w:rsidP="00000000" w:rsidRDefault="00000000" w:rsidRPr="00000000" w14:paraId="0000000C">
      <w:pPr>
        <w:ind w:firstLine="567"/>
        <w:jc w:val="both"/>
        <w:rPr/>
      </w:pPr>
      <w:r w:rsidDel="00000000" w:rsidR="00000000" w:rsidRPr="00000000">
        <w:rPr>
          <w:b w:val="1"/>
          <w:rtl w:val="0"/>
        </w:rPr>
        <w:t xml:space="preserve">Жилой комплекс «Кронбург» (ЖК «Кронбург»)</w:t>
      </w:r>
      <w:r w:rsidDel="00000000" w:rsidR="00000000" w:rsidRPr="00000000">
        <w:rPr>
          <w:rtl w:val="0"/>
        </w:rPr>
        <w:t xml:space="preserve"> – коммерческое название 38-ми блокированных жилых домов (таун-хаусов), расположенных на соседних земельных участках, включающих в себя: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 блокированные жилые дома (таун-хаусы) по адресу: г. Москва, п. Воскресенское, д. Губкино, ул. Кронбургская  дом 1 корпуса №№ 1-5, дом 3 корпуса №№ 1-4; дом 5 корпуса №№ 1-5, дом 7 корпуса №№ 1-5, дом 9 корпуса №№ 1-5, дом 11 корпуса №№ 1-4, дом 13 корпуса №№ 1-4, дом 15 корпуса №№ 1-5, дом 17;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5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 земельные участки, на которых расположены указанные блокированные жилые дома и элементы благоустройства;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70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 объекты инфраструктуры (элементы благоустройства, в том числе улично-дорожная сеть, объекты озеленения и благоустройства), предназначенные для обслуживания более чем одного блокированного жилого дома, расположенные в пределах данных земельных участков;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6"/>
        </w:tabs>
        <w:spacing w:after="0" w:before="0" w:line="240" w:lineRule="auto"/>
        <w:ind w:left="0" w:right="239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 иное имущество, совместное использование которого допускается проектной документацией, в соответствии с которой осуществлено строительство блокированных жилых домов и административного здания, или технической документацией на эти здания;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94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 иное имущество, обеспечение работоспособности которого в одном здании из числа таких зданий достигается при условии подключения (технологического присоединения) к имуществу общего использования в другом здании из числа указанных;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94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 а также иные объекты подобного рода и назначения, которые могут быть созданы в будущем.</w:t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40" w:firstLine="567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Собственник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лицо, являющееся собственником помещения общей площадью 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квадратных метров, расположенного в жилом доме по адресу: город Москва, поселение Воскресенское, деоевня Губкино, улица Кронбургская, дом_____, корпус_____ квартира_____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4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Товарищество собственников недвижимости (ТСН) «ЖК «Кронбург»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ТСН «ЖК «Кронбург»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создано в соответствии с Протоколом № 1 Общего собрания собственников помещений в жилых домах по адресу: г. Москва, п. Воскресенское, д. Губкино, ул. Кронбургская, от 22 мая 2017 г. ТСН в соответствии с Уставом осуществляет деятельность по организации совместного управления и обеспечения эксплуатации недвижимого имущества; обеспечению содержания, обслуживания и эксплуатации имущества общего использования; организации и осуществлению деятельности по реконструкции, содержанию, ремонту, эксплуатации и управлению имуществом общего использования.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4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Услуги по содержанию имущества общего использования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услуги и работы по содержанию имущества общего использования, расположенном в границах Жилого комплекса «Кронбург», и предназначенного для обслуживания более чем одного блокированного жилого дома и административного здания на территории комплекса (периодичность которых изложена в Приложении 1 к настоящему Договору).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40" w:firstLine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12529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Имущество общего использования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имущество (в том числе земельные участки), предназначенное для обеспечения в пределах территории жилого комплекса «Кронбург» потребностей собственников в проходе, проезде, охране, организации отдыха и иных потребностей (дороги, общие ворота, заборы, контрольно пропускные пункты и шлагбаумы, детские и спортивные площадки, площадки для сбора мусора и тому подобное).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525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1.ПРЕДМЕТ ДОГОВОРА</w:t>
      </w:r>
    </w:p>
    <w:p w:rsidR="00000000" w:rsidDel="00000000" w:rsidP="00000000" w:rsidRDefault="00000000" w:rsidRPr="00000000" w14:paraId="00000018">
      <w:pPr>
        <w:tabs>
          <w:tab w:val="left" w:pos="0"/>
        </w:tabs>
        <w:ind w:right="239" w:firstLine="567"/>
        <w:jc w:val="both"/>
        <w:rPr/>
      </w:pPr>
      <w:r w:rsidDel="00000000" w:rsidR="00000000" w:rsidRPr="00000000">
        <w:rPr>
          <w:rtl w:val="0"/>
        </w:rPr>
        <w:t xml:space="preserve">1.1. Цель настоящего Договора - обеспечение благоприятных и безопасных условий проживания, надлежащего содержания имущества общего использования Жилого комплекса «Кронбург».</w:t>
      </w:r>
    </w:p>
    <w:p w:rsidR="00000000" w:rsidDel="00000000" w:rsidP="00000000" w:rsidRDefault="00000000" w:rsidRPr="00000000" w14:paraId="00000019">
      <w:pPr>
        <w:tabs>
          <w:tab w:val="left" w:pos="0"/>
          <w:tab w:val="left" w:pos="680"/>
        </w:tabs>
        <w:ind w:firstLine="567"/>
        <w:jc w:val="both"/>
        <w:rPr/>
      </w:pPr>
      <w:r w:rsidDel="00000000" w:rsidR="00000000" w:rsidRPr="00000000">
        <w:rPr>
          <w:rtl w:val="0"/>
        </w:rPr>
        <w:t xml:space="preserve">1.2. ТСН за счет Собственника обеспечивает содержание имущества общего использования помещений Жилого комплекса «Кронбург», в соответствии с требованиями государственных правил, норм и стандартов, а также с решениями общего собрания членов ТСН и решениями Общего собрания собственников недвижимости жилого комплекса «Кронбург».</w:t>
      </w:r>
    </w:p>
    <w:p w:rsidR="00000000" w:rsidDel="00000000" w:rsidP="00000000" w:rsidRDefault="00000000" w:rsidRPr="00000000" w14:paraId="0000001A">
      <w:pPr>
        <w:tabs>
          <w:tab w:val="left" w:pos="0"/>
        </w:tabs>
        <w:ind w:right="239" w:firstLine="567"/>
        <w:jc w:val="both"/>
        <w:rPr/>
      </w:pPr>
      <w:r w:rsidDel="00000000" w:rsidR="00000000" w:rsidRPr="00000000">
        <w:rPr>
          <w:rtl w:val="0"/>
        </w:rPr>
        <w:t xml:space="preserve">1.3. ТСН осуществляет действия по исполнению настоящего Договора в интересах </w:t>
      </w:r>
      <w:r w:rsidDel="00000000" w:rsidR="00000000" w:rsidRPr="00000000">
        <w:rPr>
          <w:b w:val="1"/>
          <w:rtl w:val="0"/>
        </w:rPr>
        <w:t xml:space="preserve">Собственника</w:t>
      </w:r>
      <w:r w:rsidDel="00000000" w:rsidR="00000000" w:rsidRPr="00000000">
        <w:rPr>
          <w:rtl w:val="0"/>
        </w:rPr>
        <w:t xml:space="preserve"> в пределах прав и обязанностей, установленных настоящим Договором.</w:t>
      </w:r>
    </w:p>
    <w:p w:rsidR="00000000" w:rsidDel="00000000" w:rsidP="00000000" w:rsidRDefault="00000000" w:rsidRPr="00000000" w14:paraId="0000001B">
      <w:pPr>
        <w:tabs>
          <w:tab w:val="left" w:pos="0"/>
        </w:tabs>
        <w:ind w:firstLine="567"/>
        <w:jc w:val="both"/>
        <w:rPr/>
      </w:pPr>
      <w:r w:rsidDel="00000000" w:rsidR="00000000" w:rsidRPr="00000000">
        <w:rPr>
          <w:rtl w:val="0"/>
        </w:rPr>
        <w:t xml:space="preserve">1.4. </w:t>
      </w:r>
      <w:r w:rsidDel="00000000" w:rsidR="00000000" w:rsidRPr="00000000">
        <w:rPr>
          <w:b w:val="1"/>
          <w:rtl w:val="0"/>
        </w:rPr>
        <w:t xml:space="preserve">Собственник</w:t>
      </w:r>
      <w:r w:rsidDel="00000000" w:rsidR="00000000" w:rsidRPr="00000000">
        <w:rPr>
          <w:rtl w:val="0"/>
        </w:rPr>
        <w:t xml:space="preserve"> обязуется оплачивать услуги по настоящему Договору в порядке и в сроки, установленные настоящим </w:t>
      </w:r>
      <w:r w:rsidDel="00000000" w:rsidR="00000000" w:rsidRPr="00000000">
        <w:rPr>
          <w:b w:val="1"/>
          <w:rtl w:val="0"/>
        </w:rPr>
        <w:t xml:space="preserve">Договором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C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2.ОБЯЗАННОСТИ СТОРОН</w:t>
      </w:r>
    </w:p>
    <w:p w:rsidR="00000000" w:rsidDel="00000000" w:rsidP="00000000" w:rsidRDefault="00000000" w:rsidRPr="00000000" w14:paraId="0000001D">
      <w:pPr>
        <w:widowControl w:val="0"/>
        <w:spacing w:line="240" w:lineRule="auto"/>
        <w:jc w:val="both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2.1.</w:t>
      </w:r>
      <w:r w:rsidDel="00000000" w:rsidR="00000000" w:rsidRPr="00000000">
        <w:rPr>
          <w:u w:val="single"/>
          <w:rtl w:val="0"/>
        </w:rPr>
        <w:t xml:space="preserve"> </w:t>
      </w:r>
      <w:r w:rsidDel="00000000" w:rsidR="00000000" w:rsidRPr="00000000">
        <w:rPr>
          <w:b w:val="1"/>
          <w:u w:val="single"/>
          <w:rtl w:val="0"/>
        </w:rPr>
        <w:t xml:space="preserve">ТСН обязуется:</w:t>
      </w:r>
    </w:p>
    <w:p w:rsidR="00000000" w:rsidDel="00000000" w:rsidP="00000000" w:rsidRDefault="00000000" w:rsidRPr="00000000" w14:paraId="0000001E">
      <w:pPr>
        <w:ind w:firstLine="360"/>
        <w:jc w:val="both"/>
        <w:rPr/>
      </w:pPr>
      <w:r w:rsidDel="00000000" w:rsidR="00000000" w:rsidRPr="00000000">
        <w:rPr>
          <w:color w:val="000000"/>
          <w:rtl w:val="0"/>
        </w:rPr>
        <w:t xml:space="preserve">2.1.1. </w:t>
      </w:r>
      <w:r w:rsidDel="00000000" w:rsidR="00000000" w:rsidRPr="00000000">
        <w:rPr>
          <w:rtl w:val="0"/>
        </w:rPr>
        <w:t xml:space="preserve">Разрабатывать и реализовывать перечень работ и услуг по содержанию имущества общего пользования ЖК «Кронбург». Выполнять услуги и работы по содержанию имущества общего пользования установленного уровня качества и в установленные сроки. Обеспечивать подготовку к эксплуатации в летний и осенне-зимний период заранее.</w:t>
      </w:r>
    </w:p>
    <w:p w:rsidR="00000000" w:rsidDel="00000000" w:rsidP="00000000" w:rsidRDefault="00000000" w:rsidRPr="00000000" w14:paraId="0000001F">
      <w:pPr>
        <w:ind w:firstLine="360"/>
        <w:jc w:val="both"/>
        <w:rPr/>
      </w:pPr>
      <w:r w:rsidDel="00000000" w:rsidR="00000000" w:rsidRPr="00000000">
        <w:rPr>
          <w:color w:val="000000"/>
          <w:rtl w:val="0"/>
        </w:rPr>
        <w:t xml:space="preserve">2.1.2. </w:t>
      </w:r>
      <w:r w:rsidDel="00000000" w:rsidR="00000000" w:rsidRPr="00000000">
        <w:rPr>
          <w:rtl w:val="0"/>
        </w:rPr>
        <w:t xml:space="preserve">Своевременно составлять и корректировать перечень по содержанию имущества общего пользования в пределах начислений, произведенных в соответствии с тарифами на содержание имущества общего пользования ЖК «Кронбург».</w:t>
      </w:r>
    </w:p>
    <w:p w:rsidR="00000000" w:rsidDel="00000000" w:rsidP="00000000" w:rsidRDefault="00000000" w:rsidRPr="00000000" w14:paraId="00000020">
      <w:pPr>
        <w:ind w:firstLine="360"/>
        <w:jc w:val="both"/>
        <w:rPr/>
      </w:pPr>
      <w:r w:rsidDel="00000000" w:rsidR="00000000" w:rsidRPr="00000000">
        <w:rPr>
          <w:rtl w:val="0"/>
        </w:rPr>
        <w:t xml:space="preserve">2.1.3. Вести лицевой счет Собственника и оформлять счета к оплате. Не позднее 15 числа каждого месяца, предъявлять ему к оплате счет-квитанцию по услугам через почтовый ящик или по электронной почте. По требованию Собственника, в течение пяти дней, со дня обращения, выдавать выписки из лицевого счета.</w:t>
      </w:r>
    </w:p>
    <w:p w:rsidR="00000000" w:rsidDel="00000000" w:rsidP="00000000" w:rsidRDefault="00000000" w:rsidRPr="00000000" w14:paraId="00000021">
      <w:pPr>
        <w:ind w:firstLine="360"/>
        <w:jc w:val="both"/>
        <w:rPr/>
      </w:pPr>
      <w:r w:rsidDel="00000000" w:rsidR="00000000" w:rsidRPr="00000000">
        <w:rPr>
          <w:rtl w:val="0"/>
        </w:rPr>
        <w:t xml:space="preserve">2.1.4. Обеспечить ведение технической, бухгалтерской и прочей документации на содержание имущества общего пользования ЖК «Кронбург».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2.1.5. Своевременно, не менее чем за сутки, оповещать Собственника о времени проведения осмотров, профилактических работ, а также ремонтов частей имущества общего пользования ЖК «Кронбург», находящихся в границах помещения Собственника.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2.1.6. Своевременно извещать Собственника об изменении размера обязательных взносов на участие в общих расходах;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2.1.7. Предоставить Собственнику информацию о техническом состоянии имущества ЖК «Кронбург», перечне работ по его содержанию и предстоящих расходах на эти цели в порядке, установленном решением общего собрания ТСН.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2.1.8. Предоставить Собственнику информацию о правилах содержания жилищного фонда, правилах пользования имуществом общего пользования и расположенными на нем элементами благоустройства и озеленения, решениях общего собрания членов ТСН и правления ТСН.</w:t>
      </w:r>
    </w:p>
    <w:p w:rsidR="00000000" w:rsidDel="00000000" w:rsidP="00000000" w:rsidRDefault="00000000" w:rsidRPr="00000000" w14:paraId="00000026">
      <w:pPr>
        <w:ind w:firstLine="360"/>
        <w:jc w:val="both"/>
        <w:rPr/>
      </w:pPr>
      <w:r w:rsidDel="00000000" w:rsidR="00000000" w:rsidRPr="00000000">
        <w:rPr>
          <w:rtl w:val="0"/>
        </w:rPr>
        <w:t xml:space="preserve">2.1.9. Расходовать средства, поступившие от собственников на содержание имущества общего пользования ЖК «Кронбург», по целевому назначению.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2.1.10. Обеспечивать непрерывную круглосуточную связь со службой охраны, регистрацию и своевременное реагирование на заявку Собственника.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2.1.11. Производить аварийно-восстановительные работы в установленные существующими нормами и правилами сроки. Принимать меры по устранению причин аварий на объектах имущества ЖК «Кронбург».</w:t>
      </w:r>
    </w:p>
    <w:p w:rsidR="00000000" w:rsidDel="00000000" w:rsidP="00000000" w:rsidRDefault="00000000" w:rsidRPr="00000000" w14:paraId="00000029">
      <w:pPr>
        <w:ind w:firstLine="360"/>
        <w:jc w:val="both"/>
        <w:rPr/>
      </w:pPr>
      <w:r w:rsidDel="00000000" w:rsidR="00000000" w:rsidRPr="00000000">
        <w:rPr>
          <w:rtl w:val="0"/>
        </w:rPr>
        <w:t xml:space="preserve">2.1.12. Вести: карточки учета собственников помещений. Вести лицевой счет дома для учета оплат всех жителей за услуги обслуживания и содержания имущества общего пользования.</w:t>
      </w:r>
    </w:p>
    <w:p w:rsidR="00000000" w:rsidDel="00000000" w:rsidP="00000000" w:rsidRDefault="00000000" w:rsidRPr="00000000" w14:paraId="0000002A">
      <w:pPr>
        <w:ind w:firstLine="360"/>
        <w:jc w:val="both"/>
        <w:rPr/>
      </w:pPr>
      <w:r w:rsidDel="00000000" w:rsidR="00000000" w:rsidRPr="00000000">
        <w:rPr>
          <w:rtl w:val="0"/>
        </w:rPr>
        <w:t xml:space="preserve">2.1.13. По требованию Собственника производить сверку платы за содержание имущества общего пользования ЖК «Кронбург». </w:t>
      </w:r>
    </w:p>
    <w:p w:rsidR="00000000" w:rsidDel="00000000" w:rsidP="00000000" w:rsidRDefault="00000000" w:rsidRPr="00000000" w14:paraId="0000002B">
      <w:pPr>
        <w:ind w:firstLine="360"/>
        <w:jc w:val="both"/>
        <w:rPr/>
      </w:pPr>
      <w:r w:rsidDel="00000000" w:rsidR="00000000" w:rsidRPr="00000000">
        <w:rPr>
          <w:rtl w:val="0"/>
        </w:rPr>
        <w:t xml:space="preserve">2.1.14. Производить капитальный и текущий ремонт имущества общего пользования ЖК «Кронбург» только в случае принятия Решения на общем собрании собственников данного дома о необходимости его проведения. </w:t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2.1.15. Осуществлять мероприятия и работы в области гражданской обороны и противопожарной безопасности, установленные нормативными документами.</w:t>
      </w:r>
    </w:p>
    <w:p w:rsidR="00000000" w:rsidDel="00000000" w:rsidP="00000000" w:rsidRDefault="00000000" w:rsidRPr="00000000" w14:paraId="0000002D">
      <w:pPr>
        <w:ind w:firstLine="360"/>
        <w:jc w:val="both"/>
        <w:rPr/>
      </w:pPr>
      <w:r w:rsidDel="00000000" w:rsidR="00000000" w:rsidRPr="00000000">
        <w:rPr>
          <w:rtl w:val="0"/>
        </w:rPr>
        <w:t xml:space="preserve">2.1.16. Информировать собственников жилья путем вывешивания в определенных местах (досках объявлений): </w:t>
      </w:r>
    </w:p>
    <w:p w:rsidR="00000000" w:rsidDel="00000000" w:rsidP="00000000" w:rsidRDefault="00000000" w:rsidRPr="00000000" w14:paraId="0000002E">
      <w:pPr>
        <w:ind w:firstLine="360"/>
        <w:jc w:val="both"/>
        <w:rPr/>
      </w:pPr>
      <w:r w:rsidDel="00000000" w:rsidR="00000000" w:rsidRPr="00000000">
        <w:rPr>
          <w:rtl w:val="0"/>
        </w:rPr>
        <w:t xml:space="preserve">- о режиме работы правления ТСН;</w:t>
      </w:r>
    </w:p>
    <w:p w:rsidR="00000000" w:rsidDel="00000000" w:rsidP="00000000" w:rsidRDefault="00000000" w:rsidRPr="00000000" w14:paraId="0000002F">
      <w:pPr>
        <w:ind w:firstLine="360"/>
        <w:jc w:val="both"/>
        <w:rPr/>
      </w:pPr>
      <w:r w:rsidDel="00000000" w:rsidR="00000000" w:rsidRPr="00000000">
        <w:rPr>
          <w:rtl w:val="0"/>
        </w:rPr>
        <w:t xml:space="preserve">- о контактных адресах и телефонах; </w:t>
      </w:r>
    </w:p>
    <w:p w:rsidR="00000000" w:rsidDel="00000000" w:rsidP="00000000" w:rsidRDefault="00000000" w:rsidRPr="00000000" w14:paraId="00000030">
      <w:pPr>
        <w:ind w:firstLine="360"/>
        <w:jc w:val="both"/>
        <w:rPr/>
      </w:pPr>
      <w:r w:rsidDel="00000000" w:rsidR="00000000" w:rsidRPr="00000000">
        <w:rPr>
          <w:rtl w:val="0"/>
        </w:rPr>
        <w:t xml:space="preserve">- о предстоящих отключениях или ограничениях подачи коммунальных услуг;</w:t>
      </w:r>
    </w:p>
    <w:p w:rsidR="00000000" w:rsidDel="00000000" w:rsidP="00000000" w:rsidRDefault="00000000" w:rsidRPr="00000000" w14:paraId="00000031">
      <w:pPr>
        <w:ind w:firstLine="360"/>
        <w:jc w:val="both"/>
        <w:rPr/>
      </w:pPr>
      <w:r w:rsidDel="00000000" w:rsidR="00000000" w:rsidRPr="00000000">
        <w:rPr>
          <w:rtl w:val="0"/>
        </w:rPr>
        <w:t xml:space="preserve">- об изменении размера платы за работы и услуги, предусмотренные настоящим договором, не позднее 30 дней до даты представления счетов (платежных квитанций), на основании которых будет вноситься плата в ином размере;</w:t>
      </w:r>
    </w:p>
    <w:p w:rsidR="00000000" w:rsidDel="00000000" w:rsidP="00000000" w:rsidRDefault="00000000" w:rsidRPr="00000000" w14:paraId="00000032">
      <w:pPr>
        <w:ind w:firstLine="360"/>
        <w:jc w:val="both"/>
        <w:rPr/>
      </w:pPr>
      <w:r w:rsidDel="00000000" w:rsidR="00000000" w:rsidRPr="00000000">
        <w:rPr>
          <w:rtl w:val="0"/>
        </w:rPr>
        <w:t xml:space="preserve">- о нормативах и тарифах, установленных по каждому виду жилищных и коммунальных услуг.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2.2. ТСН имеет право:</w:t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2.2.1. Оказывать услуги и выполнять работы, предусмотренные настоящим Договором, в пределах средств, фактически поступивших от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Собственников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ЖК «Кронбург».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2.2.2. Самостоятельно определять способ выполнения работ по управлению, обслуживанию и ремонту имущества общего использования.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2.2.3. Устанавливать размер дополнительного обязательного взноса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Собственника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в случае особых условий использования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Собственником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отдельных частей имущества общего использования, в.т.ч. земельного участка.</w:t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2.2.4. Получения доступа после предварительного уведомления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Собственника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и в присутствии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Собственника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(его представителя) в помещение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Собственника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представителям ТСН и специализированных организаций для проведения осмотров, профилактического, текущего и капитального ремонтов частей имущества общего использования, находящихся в границах помещения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Собственника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2.2.5. Получения немедленного доступа в помещение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Собственника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для ликвидации аварии, грозящей повреждением имуществу других собственников и/или имуществу общего использования (в том числе в установленном порядке в случае отсутствия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Собственника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и невозможности оповестить его в момент аварии).</w:t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2.2.6. Согласовывать от лица и в интересах всех собственников ЖК «Кронбург» реконструкцию, перепланировку, переоборудование помещений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Собственников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при получении ими разрешений в установленном порядке.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2.2.7. Устанавливать решением общего собрания членов ТСН правила проживания и использования имущества общего использования ЖК «Кронбург», регламент по взысканию дебиторской задолженности, а также размеры неустойки за нарушение собственниками помещений сроков внесения обязательных платежей и взносов на общие расходы.</w:t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2.2.8. Применять предусмотренные законодательством и настоящим договором меры ответственности в случае уклонения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Собственника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от участия в общих расходах и других нарушений условий договора.</w:t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2.2.9. Осуществлять контроль выполнения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Собственником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его обязательств по договору.</w:t>
      </w:r>
    </w:p>
    <w:p w:rsidR="00000000" w:rsidDel="00000000" w:rsidP="00000000" w:rsidRDefault="00000000" w:rsidRPr="00000000" w14:paraId="0000003D">
      <w:pPr>
        <w:ind w:firstLine="567"/>
        <w:jc w:val="both"/>
        <w:rPr/>
      </w:pPr>
      <w:r w:rsidDel="00000000" w:rsidR="00000000" w:rsidRPr="00000000">
        <w:rPr>
          <w:rtl w:val="0"/>
        </w:rPr>
        <w:t xml:space="preserve">2.2.10. Распоряжаться денежными средствами, поступающими от </w:t>
      </w:r>
      <w:r w:rsidDel="00000000" w:rsidR="00000000" w:rsidRPr="00000000">
        <w:rPr>
          <w:b w:val="1"/>
          <w:rtl w:val="0"/>
        </w:rPr>
        <w:t xml:space="preserve">Собственника</w:t>
      </w:r>
      <w:r w:rsidDel="00000000" w:rsidR="00000000" w:rsidRPr="00000000">
        <w:rPr>
          <w:rtl w:val="0"/>
        </w:rPr>
        <w:t xml:space="preserve">, для выполнения обязательств по настоящему Договору.</w:t>
      </w:r>
    </w:p>
    <w:p w:rsidR="00000000" w:rsidDel="00000000" w:rsidP="00000000" w:rsidRDefault="00000000" w:rsidRPr="00000000" w14:paraId="0000003E">
      <w:pPr>
        <w:ind w:firstLine="567"/>
        <w:jc w:val="both"/>
        <w:rPr/>
      </w:pPr>
      <w:r w:rsidDel="00000000" w:rsidR="00000000" w:rsidRPr="00000000">
        <w:rPr>
          <w:rtl w:val="0"/>
        </w:rPr>
        <w:t xml:space="preserve">2.2.11. Осуществлять сбор денежных средств </w:t>
      </w:r>
      <w:r w:rsidDel="00000000" w:rsidR="00000000" w:rsidRPr="00000000">
        <w:rPr>
          <w:b w:val="1"/>
          <w:rtl w:val="0"/>
        </w:rPr>
        <w:t xml:space="preserve">Собственников</w:t>
      </w:r>
      <w:r w:rsidDel="00000000" w:rsidR="00000000" w:rsidRPr="00000000">
        <w:rPr>
          <w:rtl w:val="0"/>
        </w:rPr>
        <w:t xml:space="preserve"> за услуги и работы, предусмотренные данным Договором, на расчетный счет.</w:t>
      </w:r>
    </w:p>
    <w:p w:rsidR="00000000" w:rsidDel="00000000" w:rsidP="00000000" w:rsidRDefault="00000000" w:rsidRPr="00000000" w14:paraId="0000003F">
      <w:pPr>
        <w:ind w:firstLine="567"/>
        <w:jc w:val="both"/>
        <w:rPr/>
      </w:pPr>
      <w:r w:rsidDel="00000000" w:rsidR="00000000" w:rsidRPr="00000000">
        <w:rPr>
          <w:rtl w:val="0"/>
        </w:rPr>
        <w:t xml:space="preserve">2.2.12. Отказывать </w:t>
      </w:r>
      <w:r w:rsidDel="00000000" w:rsidR="00000000" w:rsidRPr="00000000">
        <w:rPr>
          <w:b w:val="1"/>
          <w:rtl w:val="0"/>
        </w:rPr>
        <w:t xml:space="preserve">Собственнику</w:t>
      </w:r>
      <w:r w:rsidDel="00000000" w:rsidR="00000000" w:rsidRPr="00000000">
        <w:rPr>
          <w:rtl w:val="0"/>
        </w:rPr>
        <w:t xml:space="preserve"> в регистрации по месту жительства (месту пребывания), в выдаче справок и оказания других услуг в случае задержки оплаты по настоящему договору более чем на 2 месяца. В этом случае обслуживаются заявки </w:t>
      </w:r>
      <w:r w:rsidDel="00000000" w:rsidR="00000000" w:rsidRPr="00000000">
        <w:rPr>
          <w:b w:val="1"/>
          <w:rtl w:val="0"/>
        </w:rPr>
        <w:t xml:space="preserve">Собственника</w:t>
      </w:r>
      <w:r w:rsidDel="00000000" w:rsidR="00000000" w:rsidRPr="00000000">
        <w:rPr>
          <w:rtl w:val="0"/>
        </w:rPr>
        <w:t xml:space="preserve"> только в аварийных ситуациях.</w:t>
      </w:r>
    </w:p>
    <w:p w:rsidR="00000000" w:rsidDel="00000000" w:rsidP="00000000" w:rsidRDefault="00000000" w:rsidRPr="00000000" w14:paraId="00000040">
      <w:pPr>
        <w:ind w:firstLine="567"/>
        <w:jc w:val="both"/>
        <w:rPr/>
      </w:pPr>
      <w:r w:rsidDel="00000000" w:rsidR="00000000" w:rsidRPr="00000000">
        <w:rPr>
          <w:rtl w:val="0"/>
        </w:rPr>
        <w:t xml:space="preserve">2.2.13. С согласия собственников предоставлять дополнительные услуги при условии полной оплаты данных услуг со стороны </w:t>
      </w:r>
      <w:r w:rsidDel="00000000" w:rsidR="00000000" w:rsidRPr="00000000">
        <w:rPr>
          <w:b w:val="1"/>
          <w:rtl w:val="0"/>
        </w:rPr>
        <w:t xml:space="preserve">Собственника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41">
      <w:pPr>
        <w:ind w:firstLine="567"/>
        <w:jc w:val="both"/>
        <w:rPr/>
      </w:pPr>
      <w:r w:rsidDel="00000000" w:rsidR="00000000" w:rsidRPr="00000000">
        <w:rPr>
          <w:rtl w:val="0"/>
        </w:rPr>
        <w:t xml:space="preserve">2.2.14. Обращаться в Администрацию поселения Воскресенское города Москвы с предложениями об инвестировании средств в объекты имущества общего пользования, в том числе на капитальный ремонт.</w:t>
      </w:r>
    </w:p>
    <w:p w:rsidR="00000000" w:rsidDel="00000000" w:rsidP="00000000" w:rsidRDefault="00000000" w:rsidRPr="00000000" w14:paraId="00000042">
      <w:pPr>
        <w:ind w:firstLine="567"/>
        <w:jc w:val="both"/>
        <w:rPr/>
      </w:pPr>
      <w:r w:rsidDel="00000000" w:rsidR="00000000" w:rsidRPr="00000000">
        <w:rPr>
          <w:rtl w:val="0"/>
        </w:rPr>
        <w:t xml:space="preserve">2.2.15. В случае отсутствия контактной информации, </w:t>
      </w:r>
      <w:r w:rsidDel="00000000" w:rsidR="00000000" w:rsidRPr="00000000">
        <w:rPr>
          <w:b w:val="1"/>
          <w:rtl w:val="0"/>
        </w:rPr>
        <w:t xml:space="preserve">Собственника</w:t>
      </w:r>
      <w:r w:rsidDel="00000000" w:rsidR="00000000" w:rsidRPr="00000000">
        <w:rPr>
          <w:rtl w:val="0"/>
        </w:rPr>
        <w:t xml:space="preserve"> (его представителя) и при необходимости срочного устранения аварии, проникнуть в помещение </w:t>
      </w:r>
      <w:r w:rsidDel="00000000" w:rsidR="00000000" w:rsidRPr="00000000">
        <w:rPr>
          <w:b w:val="1"/>
          <w:rtl w:val="0"/>
        </w:rPr>
        <w:t xml:space="preserve">Собственника</w:t>
      </w:r>
      <w:r w:rsidDel="00000000" w:rsidR="00000000" w:rsidRPr="00000000">
        <w:rPr>
          <w:rtl w:val="0"/>
        </w:rPr>
        <w:t xml:space="preserve">, вскрыв двери с участием третьих лиц.</w:t>
      </w:r>
    </w:p>
    <w:p w:rsidR="00000000" w:rsidDel="00000000" w:rsidP="00000000" w:rsidRDefault="00000000" w:rsidRPr="00000000" w14:paraId="00000043">
      <w:pPr>
        <w:ind w:firstLine="567"/>
        <w:jc w:val="both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2.3. Собственник обязан.</w:t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2.3.1. Своевременно, в установленные договором сроки и в полном объеме вносить обязательные платежи на общие расходы в соответствии со сметой расходов, утвержденной общим собранием членов ТСН, либо общим собранием собственников недвижимости ЖК «Кронбург».</w:t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2.3.2. Нести дополнительные расходы, связанные с особыми условиями использования им имущества общего пользования (его частей), в т.ч. земельного участка.</w:t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2.3.3. Пользоваться имуществом общего пользования и земельным участком с расположенными на нем элементами благоустройства и озеленения только по их прямому назначению и не нарушать права и интересы других собственников по пользованию ими. </w:t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2.3.4. Обеспечивать сохранность имущества общего пользования, находящегося в границах принадлежащего ему помещения; </w:t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2.3.5. Соблюдать правила, нормы и стандарты, относящиеся к жилищному фонду, правила пользования имущества общего пользования, не нарушая прав и законных интересов других граждан, проживающих в соседних квартирах и домах.</w:t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2.3.6. Использовать принадлежащее ему помещение в соответствии с его назначением, содержать его в технически исправном и надлежащем санитарном состоянии и осуществлять его капитальный и текущий ремонт за свой счет.</w:t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2.3.7. Предоставлять после предварительного уведомления в своем присутствии (своего представителя) доступ в принадлежащее ему помещение представителям ТСН и специализированных организаций для проведения осмотров, профилактического, текущего и капитального ремонтов частей имущества, находящихся в границах помещения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Собственника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а также немедленный доступ для устранения аварий; </w:t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2.3.8. Согласовывать с ТСН реконструкцию (включая устройство отдельных входов), перепланировку, переоборудование, фасада дома, помещения и/или земельного участка (включая балконы, террасы, веранды, заборы и др.), при получении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Собственником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разрешений в установленном порядке.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Собственник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допустивший самовольное переустройство и/или перепланировку, и/или переоборудование, обязан за свой счет привести в прежнее состояние фасада дома  и/или земельный участок.</w:t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2.3.9. Предоставить ТСН контактную информацию (почтовый и/или электронный адрес, телефонные номера) для связи с ним или его представителем и своевременно сообщать об изменении такой информации.</w:t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2.3.10. В 10-дневный срок информировать ТСН о сдаче помещения в аренду, а также о том, передал ли он арендатору по договору аренды помещения свою обязанность по участию в общих расходах. В случае, если арендатор помещения не исполняет или ненадлежащим образом исполняет переданные ему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Собственником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по договору аренды помещения обязательства по участию в общих расходах, ответственность несет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Собственник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2.3.11. Включить в договор аренды помещения обязанность арендатора соблюдать правила пользования имуществом общего пользования и земельным участком.</w:t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2.3.12. Устранять за свой счет ущерб имуществу общего пользования или имуществу других собственников, причиненный им, арендатором или другими лицами, занимающими помещение в соответствии с договором аренды и по другим основаниям.</w:t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2.3.13. При продаже принадлежащего ему на праве собственности помещения предоставить покупателю в дополнение к документам, предусмотренным законодательством, сведения о ТСН и своих обязательствах перед ним.</w:t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2.3.14. Уведомить ТСН о переходе права собственности на помещение к другому лицу и предоставить информацию о новом собственнике в срок не более десяти дней со дня перехода права собственности на помещение.</w:t>
      </w:r>
    </w:p>
    <w:p w:rsidR="00000000" w:rsidDel="00000000" w:rsidP="00000000" w:rsidRDefault="00000000" w:rsidRPr="00000000" w14:paraId="00000052">
      <w:pPr>
        <w:ind w:firstLine="567"/>
        <w:jc w:val="both"/>
        <w:rPr/>
      </w:pPr>
      <w:r w:rsidDel="00000000" w:rsidR="00000000" w:rsidRPr="00000000">
        <w:rPr>
          <w:rtl w:val="0"/>
        </w:rPr>
        <w:t xml:space="preserve">2.3.15. Сообщать ТСН о выявленных неисправностях инженерного оборудования и конструкций здания.</w:t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2.4. Собственник имеет право:</w:t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2.4.1. Самостоятельно без согласования с ТСН владеть, пользоваться и распоряжаться принадлежащим ему на праве собственности помещением в соответствии с его назначением, не нарушая прав и интересов других собственников помещений дома. </w:t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2.4.2. Принимать участие в собрании собственников помещений дома и принятии совместных решений по содержанию имущества, а также, с правом совещательного голоса, в общем собрании членов ТСН.</w:t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2.4.3. Пользоваться имуществом общего пользования (за исключением имущества, которое находятся в исключительном пользовании других собственников помещений дома), придомовым земельным участком и расположенными на нем элементами благоустройства и озеленения с соблюдением установленных правил.</w:t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2.4.4. Получить на основании решения общего собрания членов ТСН в пользование отдельные части имущества общего пользования ЖК «Кронбург», в т.ч. земельного участка в порядке и на условиях, установленных решением общего собрания членов ТСН.</w:t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2.4.5. Ознакомиться с уставом ТСН.</w:t>
      </w:r>
    </w:p>
    <w:p w:rsidR="00000000" w:rsidDel="00000000" w:rsidP="00000000" w:rsidRDefault="00000000" w:rsidRPr="00000000" w14:paraId="00000059">
      <w:pPr>
        <w:ind w:firstLine="567"/>
        <w:jc w:val="both"/>
        <w:rPr/>
      </w:pPr>
      <w:r w:rsidDel="00000000" w:rsidR="00000000" w:rsidRPr="00000000">
        <w:rPr>
          <w:rtl w:val="0"/>
        </w:rPr>
        <w:t xml:space="preserve">2.4.6. Участвовать в составлении актов о нарушении условий договора, об авариях и др. </w:t>
      </w:r>
    </w:p>
    <w:p w:rsidR="00000000" w:rsidDel="00000000" w:rsidP="00000000" w:rsidRDefault="00000000" w:rsidRPr="00000000" w14:paraId="0000005A">
      <w:pPr>
        <w:ind w:firstLine="567"/>
        <w:jc w:val="both"/>
        <w:rPr/>
      </w:pPr>
      <w:r w:rsidDel="00000000" w:rsidR="00000000" w:rsidRPr="00000000">
        <w:rPr>
          <w:rtl w:val="0"/>
        </w:rPr>
        <w:t xml:space="preserve">2.4.5. Принимать на общем собрании собственников Решение о необходимости проведения капитального ремонта, об оплате расходов на его проведение с учетом предложений ТСН.</w:t>
      </w:r>
    </w:p>
    <w:p w:rsidR="00000000" w:rsidDel="00000000" w:rsidP="00000000" w:rsidRDefault="00000000" w:rsidRPr="00000000" w14:paraId="0000005B">
      <w:pPr>
        <w:ind w:firstLine="567"/>
        <w:jc w:val="both"/>
        <w:rPr/>
      </w:pPr>
      <w:r w:rsidDel="00000000" w:rsidR="00000000" w:rsidRPr="00000000">
        <w:rPr>
          <w:rtl w:val="0"/>
        </w:rPr>
        <w:t xml:space="preserve">2.4.6. В случае невыполнения или ненадлежащего выполнения ТСН своих обязательств, предусмотренных настоящим Договором, требовать от ТСН надлежащего выполнения взятых обязательств и исправления допущенных недостатков за свой счет в разумные сроки.</w:t>
      </w:r>
    </w:p>
    <w:p w:rsidR="00000000" w:rsidDel="00000000" w:rsidP="00000000" w:rsidRDefault="00000000" w:rsidRPr="00000000" w14:paraId="0000005C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3. РАЗМЕР И ПОРЯДОК ОПЛАТЫ</w:t>
      </w:r>
    </w:p>
    <w:p w:rsidR="00000000" w:rsidDel="00000000" w:rsidP="00000000" w:rsidRDefault="00000000" w:rsidRPr="00000000" w14:paraId="0000005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3.1. Размер обязательного ежемесячного взноса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Собственника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на общие расходы рассчитывается ТСН ежегодно на основании утвержденных общим собранием членов ТСН, либо общим собранием собственников, перечня работ и годовой сметы доходов и расходов ТСН.</w:t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Размер обязательного платежа собственников помещений дома составляет 35,00 (Тридцать пять) руб. на 1 кв.метр общей площади помещений, если иное не предусмотрено решениями общих собраний собственников.</w:t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3.2. Ежемесячные обязательные платежи по п.3.1 вносятся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Собственником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на расчетный счет в срок не позднее 15 числа расчетного месяца на основании расчетного документа, подготовленного ТСН.</w:t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ТСН оставляет за собой право направлять указанный выше расчетный документ по адресу электронной почты, указанному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Собственником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в Договоре. Направление расчетного документа на адрес электронной почты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Собственника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является надлежащим уведомлением в рамках заключенного договора.</w:t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3.3. Размер обязательных взносов по п.п. 3.1 может быть изменен в течение года на основании решения общего собрания членов ТСН, либо общего собрания собственников.</w:t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3.4. Размер обязательного целевого сбора и его назначение устанавливаются решением общего собрания ТСН. Целевой сбор вносится в порядке и в сроки, установленные решением общего собрания ТСН.</w:t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3.5. На основании отчета правления ТСН по исполнению годовой сметы доходов и расходов, утвержденного общим собранием членов ТСН, ТСН определяет разницу между фактически произведенными затратами по общим расходам и внесенными собственниками взносами. </w:t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случае, если фактически произведенные затраты на общие расходы оказались ниже суммы внесенных собственниками Имущества взносов, неизрасходованная часть средств направляется в на специальный субсчет ТСН и расходуется согласно решения общего собрания членов ТСН.</w:t>
      </w:r>
    </w:p>
    <w:p w:rsidR="00000000" w:rsidDel="00000000" w:rsidP="00000000" w:rsidRDefault="00000000" w:rsidRPr="00000000" w14:paraId="00000065">
      <w:pPr>
        <w:ind w:firstLine="360"/>
        <w:jc w:val="both"/>
        <w:rPr/>
      </w:pPr>
      <w:r w:rsidDel="00000000" w:rsidR="00000000" w:rsidRPr="00000000">
        <w:rPr>
          <w:rtl w:val="0"/>
        </w:rPr>
        <w:t xml:space="preserve">3.6. Неиспользование помещения собственником не является основанием невнесения платы.</w:t>
      </w:r>
    </w:p>
    <w:p w:rsidR="00000000" w:rsidDel="00000000" w:rsidP="00000000" w:rsidRDefault="00000000" w:rsidRPr="00000000" w14:paraId="00000066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4. ОТВЕТСТВЕННОСТЬ СТОРОН</w:t>
      </w:r>
    </w:p>
    <w:p w:rsidR="00000000" w:rsidDel="00000000" w:rsidP="00000000" w:rsidRDefault="00000000" w:rsidRPr="00000000" w14:paraId="00000067">
      <w:pPr>
        <w:ind w:firstLine="360"/>
        <w:jc w:val="both"/>
        <w:rPr/>
      </w:pPr>
      <w:r w:rsidDel="00000000" w:rsidR="00000000" w:rsidRPr="00000000">
        <w:rPr>
          <w:rtl w:val="0"/>
        </w:rPr>
        <w:t xml:space="preserve">4.1. Стороны несут ответственность по исполнению настоящего Договора в соответствии с действующим законодательством РФ.</w:t>
      </w:r>
    </w:p>
    <w:p w:rsidR="00000000" w:rsidDel="00000000" w:rsidP="00000000" w:rsidRDefault="00000000" w:rsidRPr="00000000" w14:paraId="00000068">
      <w:pPr>
        <w:ind w:firstLine="360"/>
        <w:jc w:val="both"/>
        <w:rPr/>
      </w:pPr>
      <w:r w:rsidDel="00000000" w:rsidR="00000000" w:rsidRPr="00000000">
        <w:rPr>
          <w:rtl w:val="0"/>
        </w:rPr>
        <w:t xml:space="preserve">4.2. ТСН не несет ответственности перед </w:t>
      </w:r>
      <w:r w:rsidDel="00000000" w:rsidR="00000000" w:rsidRPr="00000000">
        <w:rPr>
          <w:b w:val="1"/>
          <w:rtl w:val="0"/>
        </w:rPr>
        <w:t xml:space="preserve">Собственником</w:t>
      </w:r>
      <w:r w:rsidDel="00000000" w:rsidR="00000000" w:rsidRPr="00000000">
        <w:rPr>
          <w:rtl w:val="0"/>
        </w:rPr>
        <w:t xml:space="preserve"> за неисполнение настоящего договора в случаях:</w:t>
      </w:r>
    </w:p>
    <w:p w:rsidR="00000000" w:rsidDel="00000000" w:rsidP="00000000" w:rsidRDefault="00000000" w:rsidRPr="00000000" w14:paraId="00000069">
      <w:pPr>
        <w:ind w:firstLine="360"/>
        <w:jc w:val="both"/>
        <w:rPr/>
      </w:pPr>
      <w:r w:rsidDel="00000000" w:rsidR="00000000" w:rsidRPr="00000000">
        <w:rPr>
          <w:rtl w:val="0"/>
        </w:rPr>
        <w:t xml:space="preserve">- неоплаты услуг Собственником в сроки определенные настоящим Договором и действующим законодательством РФ;</w:t>
      </w:r>
    </w:p>
    <w:p w:rsidR="00000000" w:rsidDel="00000000" w:rsidP="00000000" w:rsidRDefault="00000000" w:rsidRPr="00000000" w14:paraId="0000006A">
      <w:pPr>
        <w:ind w:firstLine="360"/>
        <w:jc w:val="both"/>
        <w:rPr/>
      </w:pPr>
      <w:r w:rsidDel="00000000" w:rsidR="00000000" w:rsidRPr="00000000">
        <w:rPr>
          <w:rtl w:val="0"/>
        </w:rPr>
        <w:t xml:space="preserve">- стихийных бедствий, природных катаклизмов, прочих форс-мажорных обстоятельств непреодолимой силы;</w:t>
      </w:r>
    </w:p>
    <w:p w:rsidR="00000000" w:rsidDel="00000000" w:rsidP="00000000" w:rsidRDefault="00000000" w:rsidRPr="00000000" w14:paraId="0000006B">
      <w:pPr>
        <w:ind w:firstLine="360"/>
        <w:jc w:val="both"/>
        <w:rPr/>
      </w:pPr>
      <w:r w:rsidDel="00000000" w:rsidR="00000000" w:rsidRPr="00000000">
        <w:rPr>
          <w:rtl w:val="0"/>
        </w:rPr>
        <w:t xml:space="preserve">- если материальный ущерб причинен самим Собственником, третьими лицами или аварийными происшествиями, предвидеть и заблаговременно предотвратить которые было невозможно;</w:t>
      </w:r>
    </w:p>
    <w:p w:rsidR="00000000" w:rsidDel="00000000" w:rsidP="00000000" w:rsidRDefault="00000000" w:rsidRPr="00000000" w14:paraId="0000006C">
      <w:pPr>
        <w:ind w:firstLine="360"/>
        <w:jc w:val="both"/>
        <w:rPr/>
      </w:pPr>
      <w:r w:rsidDel="00000000" w:rsidR="00000000" w:rsidRPr="00000000">
        <w:rPr>
          <w:rtl w:val="0"/>
        </w:rPr>
        <w:t xml:space="preserve">- если материальный ущерб причинен действием организации (физическим лицом), производящей без согласования с ТСН работы по обслуживанию жилого дома или инженерным сетям, сопряженным с инженерными сетями жилого дома.</w:t>
      </w:r>
    </w:p>
    <w:p w:rsidR="00000000" w:rsidDel="00000000" w:rsidP="00000000" w:rsidRDefault="00000000" w:rsidRPr="00000000" w14:paraId="0000006D">
      <w:pPr>
        <w:ind w:firstLine="360"/>
        <w:jc w:val="both"/>
        <w:rPr/>
      </w:pPr>
      <w:r w:rsidDel="00000000" w:rsidR="00000000" w:rsidRPr="00000000">
        <w:rPr>
          <w:rtl w:val="0"/>
        </w:rPr>
        <w:t xml:space="preserve">- за все виды ущерба или убытков, не являющихся следствием неправильных действий ТСН или его работников.</w:t>
      </w:r>
    </w:p>
    <w:p w:rsidR="00000000" w:rsidDel="00000000" w:rsidP="00000000" w:rsidRDefault="00000000" w:rsidRPr="00000000" w14:paraId="0000006E">
      <w:pPr>
        <w:ind w:firstLine="360"/>
        <w:jc w:val="both"/>
        <w:rPr/>
      </w:pPr>
      <w:r w:rsidDel="00000000" w:rsidR="00000000" w:rsidRPr="00000000">
        <w:rPr>
          <w:rtl w:val="0"/>
        </w:rPr>
        <w:t xml:space="preserve">4.3. </w:t>
      </w:r>
      <w:r w:rsidDel="00000000" w:rsidR="00000000" w:rsidRPr="00000000">
        <w:rPr>
          <w:b w:val="1"/>
          <w:rtl w:val="0"/>
        </w:rPr>
        <w:t xml:space="preserve">Собственник</w:t>
      </w:r>
      <w:r w:rsidDel="00000000" w:rsidR="00000000" w:rsidRPr="00000000">
        <w:rPr>
          <w:rtl w:val="0"/>
        </w:rPr>
        <w:t xml:space="preserve"> несет ответственность в соответствии с действующим законодательством РФ при несоблюдении своих обязательств, предусмотренных настоящим Договором, при выявлении факта порчи имущества общего пользования или порчи имущества других собственников. </w:t>
      </w:r>
    </w:p>
    <w:p w:rsidR="00000000" w:rsidDel="00000000" w:rsidP="00000000" w:rsidRDefault="00000000" w:rsidRPr="00000000" w14:paraId="0000006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5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случае неисполнения или ненадлежащего исполнения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Собственником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своих обязательств по участию в общих расходах ТСН вправе в порядке, установленном законодательством, предъявить Собственнику иск в суде с требованием компенсации соответствующей доли общих расходов, установленной ТСН неустойки и возмещения причиненных ТСН убытков. </w:t>
      </w:r>
    </w:p>
    <w:p w:rsidR="00000000" w:rsidDel="00000000" w:rsidP="00000000" w:rsidRDefault="00000000" w:rsidRPr="00000000" w14:paraId="0000007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5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Собственник, не предоставивший доступ представителю ТСН или специализированных организаций в помещение для проведения осмотров и необходимых работ по обслуживанию и ремонтам, несет материальную ответственность за ущерб, наступивший вследствие этого.</w:t>
      </w:r>
    </w:p>
    <w:p w:rsidR="00000000" w:rsidDel="00000000" w:rsidP="00000000" w:rsidRDefault="00000000" w:rsidRPr="00000000" w14:paraId="0000007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5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4.4. Не использование помещения и/или отказ от пользования имуществом общего пользования (или его частями) не освобождает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Собственника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от выполнения обязательств по настоящему Договору и ответственности за их неисполнение или ненадлежащее исполнение.</w:t>
      </w:r>
    </w:p>
    <w:p w:rsidR="00000000" w:rsidDel="00000000" w:rsidP="00000000" w:rsidRDefault="00000000" w:rsidRPr="00000000" w14:paraId="0000007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5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Собственники помещения, принадлежащего им на праве совместной собственности, несут перед ТСН солидарную ответственность по обязательствам, вытекающим из настоящего Договора, при общей долевой собственности – пропорционально своим долям.</w:t>
      </w:r>
    </w:p>
    <w:p w:rsidR="00000000" w:rsidDel="00000000" w:rsidP="00000000" w:rsidRDefault="00000000" w:rsidRPr="00000000" w14:paraId="00000073">
      <w:pPr>
        <w:ind w:firstLine="360"/>
        <w:jc w:val="both"/>
        <w:rPr/>
      </w:pPr>
      <w:r w:rsidDel="00000000" w:rsidR="00000000" w:rsidRPr="00000000">
        <w:rPr>
          <w:rtl w:val="0"/>
        </w:rPr>
        <w:t xml:space="preserve">4.5. Сторона, попавшая под влияние непреодолимой силы, обязана письменно уведомить об этом другую Сторону не позднее 5 календарных дней со дня наступления таких обстоятельств. При отсутствии своевременного уведомления виновная сторона обязана возместить другой стороне убытки, причиненные не уведомлением или несвоевременным уведомлением.</w:t>
      </w:r>
    </w:p>
    <w:p w:rsidR="00000000" w:rsidDel="00000000" w:rsidP="00000000" w:rsidRDefault="00000000" w:rsidRPr="00000000" w14:paraId="00000074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5. ПРОЧИЕ УСЛОВИЯ</w:t>
      </w:r>
    </w:p>
    <w:p w:rsidR="00000000" w:rsidDel="00000000" w:rsidP="00000000" w:rsidRDefault="00000000" w:rsidRPr="00000000" w14:paraId="00000075">
      <w:pPr>
        <w:ind w:firstLine="360"/>
        <w:jc w:val="both"/>
        <w:rPr/>
      </w:pPr>
      <w:r w:rsidDel="00000000" w:rsidR="00000000" w:rsidRPr="00000000">
        <w:rPr>
          <w:rtl w:val="0"/>
        </w:rPr>
        <w:t xml:space="preserve">5.1. Все споры и разногласия, которые могут возникнуть между сторонами по вопросам исполнения настоящего договора, будут разрешаться в порядке, установленном законодательством РФ.</w:t>
      </w:r>
    </w:p>
    <w:p w:rsidR="00000000" w:rsidDel="00000000" w:rsidP="00000000" w:rsidRDefault="00000000" w:rsidRPr="00000000" w14:paraId="00000076">
      <w:pPr>
        <w:ind w:firstLine="360"/>
        <w:jc w:val="both"/>
        <w:rPr/>
      </w:pPr>
      <w:r w:rsidDel="00000000" w:rsidR="00000000" w:rsidRPr="00000000">
        <w:rPr>
          <w:rtl w:val="0"/>
        </w:rPr>
        <w:t xml:space="preserve">5.2. Стороны пришли к соглашению о договорной подсудности в соответствии со статьей 32 ГПК РФ. Все неурегулированные сторонами споры, в рамках указанного договора, в том числе о взыскании с Собственника просроченных обязательных ежемесячных платежей, передаются для рассмотрения в Щербинский районный суд города Москва или на судебный участок мирового судьи №431 поселения Воскресенское, Десеновское и Сосенское города Москвы, а именно по месту нахождения ТСН.</w:t>
      </w:r>
    </w:p>
    <w:p w:rsidR="00000000" w:rsidDel="00000000" w:rsidP="00000000" w:rsidRDefault="00000000" w:rsidRPr="00000000" w14:paraId="00000077">
      <w:pPr>
        <w:ind w:firstLine="360"/>
        <w:jc w:val="both"/>
        <w:rPr/>
      </w:pPr>
      <w:r w:rsidDel="00000000" w:rsidR="00000000" w:rsidRPr="00000000">
        <w:rPr>
          <w:rtl w:val="0"/>
        </w:rPr>
        <w:t xml:space="preserve">5.3. Сторона, оказавшаяся не в состоянии выполнить свои обязательства по Договору, обязана незамедлительно известить другую Сторону о наступлении или прекращении действия обстоятельств, препятствующих выполнению этих обязательств.</w:t>
      </w:r>
    </w:p>
    <w:p w:rsidR="00000000" w:rsidDel="00000000" w:rsidP="00000000" w:rsidRDefault="00000000" w:rsidRPr="00000000" w14:paraId="00000078">
      <w:pPr>
        <w:ind w:firstLine="360"/>
        <w:jc w:val="both"/>
        <w:rPr/>
      </w:pPr>
      <w:r w:rsidDel="00000000" w:rsidR="00000000" w:rsidRPr="00000000">
        <w:rPr>
          <w:rtl w:val="0"/>
        </w:rPr>
        <w:t xml:space="preserve">5.4. Стороны пришли к соглашению о действии настоящего Договора вплоть до перехода права собственности на помещение Собственника иному лицу.</w:t>
      </w:r>
    </w:p>
    <w:p w:rsidR="00000000" w:rsidDel="00000000" w:rsidP="00000000" w:rsidRDefault="00000000" w:rsidRPr="00000000" w14:paraId="00000079">
      <w:pPr>
        <w:ind w:firstLine="567"/>
        <w:jc w:val="both"/>
        <w:rPr/>
      </w:pPr>
      <w:r w:rsidDel="00000000" w:rsidR="00000000" w:rsidRPr="00000000">
        <w:rPr>
          <w:rtl w:val="0"/>
        </w:rPr>
        <w:t xml:space="preserve">В случае, если общим собранием собственников ЖК «Кронбург» будет утверждена новая редакция договора на ремонт и содержание совместно используемого имущества ЖК «Кронбург», </w:t>
      </w:r>
      <w:r w:rsidDel="00000000" w:rsidR="00000000" w:rsidRPr="00000000">
        <w:rPr>
          <w:b w:val="1"/>
          <w:rtl w:val="0"/>
        </w:rPr>
        <w:t xml:space="preserve">Собственник </w:t>
      </w:r>
      <w:r w:rsidDel="00000000" w:rsidR="00000000" w:rsidRPr="00000000">
        <w:rPr>
          <w:rtl w:val="0"/>
        </w:rPr>
        <w:t xml:space="preserve">обязуется заключить договор в новой редакции, прежний договор на ремонт и содержание совместно используемого имущества ЖК «Кронбург» считается расторгнутым с момента заключения договора в новой редакции.</w:t>
      </w:r>
    </w:p>
    <w:p w:rsidR="00000000" w:rsidDel="00000000" w:rsidP="00000000" w:rsidRDefault="00000000" w:rsidRPr="00000000" w14:paraId="0000007A">
      <w:pPr>
        <w:ind w:firstLine="360"/>
        <w:jc w:val="both"/>
        <w:rPr/>
      </w:pPr>
      <w:r w:rsidDel="00000000" w:rsidR="00000000" w:rsidRPr="00000000">
        <w:rPr>
          <w:rtl w:val="0"/>
        </w:rPr>
        <w:t xml:space="preserve">5.5. Изменение или расторжение настоящего Договора осуществляются в порядке, предусмотренном гражданским законодательством. </w:t>
      </w:r>
    </w:p>
    <w:p w:rsidR="00000000" w:rsidDel="00000000" w:rsidP="00000000" w:rsidRDefault="00000000" w:rsidRPr="00000000" w14:paraId="0000007B">
      <w:pPr>
        <w:ind w:firstLine="360"/>
        <w:jc w:val="both"/>
        <w:rPr/>
      </w:pPr>
      <w:r w:rsidDel="00000000" w:rsidR="00000000" w:rsidRPr="00000000">
        <w:rPr>
          <w:rtl w:val="0"/>
        </w:rPr>
        <w:t xml:space="preserve">5.6. Любые изменения и дополнения настоящего Договора оформляются письменно в виде дополнительных соглашений, которые являются неотъемлемой частью Договора. </w:t>
      </w:r>
    </w:p>
    <w:p w:rsidR="00000000" w:rsidDel="00000000" w:rsidP="00000000" w:rsidRDefault="00000000" w:rsidRPr="00000000" w14:paraId="0000007C">
      <w:pPr>
        <w:ind w:firstLine="360"/>
        <w:jc w:val="both"/>
        <w:rPr/>
      </w:pPr>
      <w:r w:rsidDel="00000000" w:rsidR="00000000" w:rsidRPr="00000000">
        <w:rPr>
          <w:rtl w:val="0"/>
        </w:rPr>
        <w:t xml:space="preserve">5.7. Стороны признают, что любая без исключения деловая корреспонденция, отправленная с адресов электронной почты, указанных в настоящем договоре, является исходящей от надлежащим образом уполномоченных представителей сторон и имеет обязательную для обеих сторон силу.</w:t>
      </w:r>
    </w:p>
    <w:p w:rsidR="00000000" w:rsidDel="00000000" w:rsidP="00000000" w:rsidRDefault="00000000" w:rsidRPr="00000000" w14:paraId="0000007D">
      <w:pPr>
        <w:ind w:firstLine="360"/>
        <w:jc w:val="both"/>
        <w:rPr/>
      </w:pPr>
      <w:r w:rsidDel="00000000" w:rsidR="00000000" w:rsidRPr="00000000">
        <w:rPr>
          <w:rtl w:val="0"/>
        </w:rPr>
        <w:t xml:space="preserve">Документы, распечатанные в виде скриншотов с почтовых ящиков, признаются подтверждающими факт оказания услуг, выполнения работ, изменение ранее заключенного договора и другие значимые действия, а так же получения надлежащего уведомления.</w:t>
      </w:r>
    </w:p>
    <w:p w:rsidR="00000000" w:rsidDel="00000000" w:rsidP="00000000" w:rsidRDefault="00000000" w:rsidRPr="00000000" w14:paraId="0000007E">
      <w:pPr>
        <w:ind w:firstLine="360"/>
        <w:jc w:val="both"/>
        <w:rPr/>
      </w:pPr>
      <w:r w:rsidDel="00000000" w:rsidR="00000000" w:rsidRPr="00000000">
        <w:rPr>
          <w:rtl w:val="0"/>
        </w:rPr>
        <w:t xml:space="preserve">Стороны обязуются незамедлительно сообщать друг другу обо всех случаях несанкционированного доступа к их электронным ящикам. Исполнение, произведенное стороной договора в отсутствие у нее такого уведомления, признается надлежащим и лишает вторую сторону права ссылаться на указанные обстоятельства.</w:t>
      </w:r>
    </w:p>
    <w:p w:rsidR="00000000" w:rsidDel="00000000" w:rsidP="00000000" w:rsidRDefault="00000000" w:rsidRPr="00000000" w14:paraId="0000007F">
      <w:pPr>
        <w:ind w:firstLine="360"/>
        <w:jc w:val="both"/>
        <w:rPr/>
      </w:pPr>
      <w:r w:rsidDel="00000000" w:rsidR="00000000" w:rsidRPr="00000000">
        <w:rPr>
          <w:rtl w:val="0"/>
        </w:rPr>
        <w:t xml:space="preserve">5.8. Расторжение настоящего договора не освобождает собственника от обязанности оплачивать фактически понесенные затраты ТСН «ЖК «Кронбург» по ремонту и содержанию совместно используемого имущества ЖК «Кронбург». </w:t>
      </w:r>
    </w:p>
    <w:p w:rsidR="00000000" w:rsidDel="00000000" w:rsidP="00000000" w:rsidRDefault="00000000" w:rsidRPr="00000000" w14:paraId="00000080">
      <w:pPr>
        <w:ind w:firstLine="360"/>
        <w:jc w:val="both"/>
        <w:rPr/>
      </w:pPr>
      <w:r w:rsidDel="00000000" w:rsidR="00000000" w:rsidRPr="00000000">
        <w:rPr>
          <w:color w:val="000000"/>
          <w:rtl w:val="0"/>
        </w:rPr>
        <w:t xml:space="preserve">5.9. Настоящий д</w:t>
      </w:r>
      <w:r w:rsidDel="00000000" w:rsidR="00000000" w:rsidRPr="00000000">
        <w:rPr>
          <w:rtl w:val="0"/>
        </w:rPr>
        <w:t xml:space="preserve">оговор составлен в двух одинаковых экземплярах по одному для каждой стороны.</w:t>
      </w:r>
    </w:p>
    <w:p w:rsidR="00000000" w:rsidDel="00000000" w:rsidP="00000000" w:rsidRDefault="00000000" w:rsidRPr="00000000" w14:paraId="00000081">
      <w:pPr>
        <w:ind w:firstLine="360"/>
        <w:jc w:val="both"/>
        <w:rPr/>
      </w:pPr>
      <w:r w:rsidDel="00000000" w:rsidR="00000000" w:rsidRPr="00000000">
        <w:rPr>
          <w:rtl w:val="0"/>
        </w:rPr>
        <w:t xml:space="preserve">5.10. Неотъемлемой частью Договора являются Приложения: №1 - Перечень работ и услуг. </w:t>
      </w:r>
    </w:p>
    <w:p w:rsidR="00000000" w:rsidDel="00000000" w:rsidP="00000000" w:rsidRDefault="00000000" w:rsidRPr="00000000" w14:paraId="0000008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Реквизиты Сторон и подписи.</w:t>
      </w:r>
    </w:p>
    <w:p w:rsidR="00000000" w:rsidDel="00000000" w:rsidP="00000000" w:rsidRDefault="00000000" w:rsidRPr="00000000" w14:paraId="0000008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Собственник: </w:t>
        <w:tab/>
        <w:tab/>
        <w:tab/>
        <w:tab/>
        <w:tab/>
        <w:tab/>
        <w:t xml:space="preserve">Исполнитель:</w:t>
      </w:r>
    </w:p>
    <w:p w:rsidR="00000000" w:rsidDel="00000000" w:rsidP="00000000" w:rsidRDefault="00000000" w:rsidRPr="00000000" w14:paraId="00000085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16.0" w:type="dxa"/>
        <w:jc w:val="left"/>
        <w:tblInd w:w="0.0" w:type="dxa"/>
        <w:tblLayout w:type="fixed"/>
        <w:tblLook w:val="0000"/>
      </w:tblPr>
      <w:tblGrid>
        <w:gridCol w:w="5058"/>
        <w:gridCol w:w="5058"/>
        <w:tblGridChange w:id="0">
          <w:tblGrid>
            <w:gridCol w:w="5058"/>
            <w:gridCol w:w="5058"/>
          </w:tblGrid>
        </w:tblGridChange>
      </w:tblGrid>
      <w:tr>
        <w:trPr>
          <w:trHeight w:val="2328" w:hRule="atLeast"/>
        </w:trPr>
        <w:tc>
          <w:tcPr/>
          <w:p w:rsidR="00000000" w:rsidDel="00000000" w:rsidP="00000000" w:rsidRDefault="00000000" w:rsidRPr="00000000" w14:paraId="0000008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ФИО</w:t>
            </w:r>
          </w:p>
          <w:p w:rsidR="00000000" w:rsidDel="00000000" w:rsidP="00000000" w:rsidRDefault="00000000" w:rsidRPr="00000000" w14:paraId="0000008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паспорт гражданина РФ серия,</w:t>
            </w:r>
          </w:p>
          <w:p w:rsidR="00000000" w:rsidDel="00000000" w:rsidP="00000000" w:rsidRDefault="00000000" w:rsidRPr="00000000" w14:paraId="0000008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проживающий по адресу: </w:t>
            </w:r>
          </w:p>
          <w:p w:rsidR="00000000" w:rsidDel="00000000" w:rsidP="00000000" w:rsidRDefault="00000000" w:rsidRPr="00000000" w14:paraId="0000008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свидетельство о регистрации № </w:t>
            </w:r>
          </w:p>
          <w:p w:rsidR="00000000" w:rsidDel="00000000" w:rsidP="00000000" w:rsidRDefault="00000000" w:rsidRPr="00000000" w14:paraId="0000008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Телефон </w:t>
            </w:r>
          </w:p>
          <w:p w:rsidR="00000000" w:rsidDel="00000000" w:rsidP="00000000" w:rsidRDefault="00000000" w:rsidRPr="00000000" w14:paraId="0000008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Адрес электронной почты </w:t>
            </w:r>
          </w:p>
          <w:p w:rsidR="00000000" w:rsidDel="00000000" w:rsidP="00000000" w:rsidRDefault="00000000" w:rsidRPr="00000000" w14:paraId="0000008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_____________________ /______________/</w:t>
            </w:r>
          </w:p>
          <w:p w:rsidR="00000000" w:rsidDel="00000000" w:rsidP="00000000" w:rsidRDefault="00000000" w:rsidRPr="00000000" w14:paraId="0000009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Товарищество собственников недвижимости «ЖК «Кронбург» 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Краткое наименование: ТСН «ЖК «Кронбург»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ИНН/КПП 7751054309/775101001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ОГРН  1177746680055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Адрес: 108803, г. Москва, пос. Воскресенское, дер. Губкино, ул. Кронбургская, дом 3 корп 4 кв 3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Расчетный счет 40703810838000007048</w:t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 ПАО СБЕРБАНК</w:t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БИК: 044525225</w:t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Корсчет: 30101810400000000225</w:t>
            </w:r>
          </w:p>
          <w:p w:rsidR="00000000" w:rsidDel="00000000" w:rsidP="00000000" w:rsidRDefault="00000000" w:rsidRPr="00000000" w14:paraId="0000009F">
            <w:pPr>
              <w:rPr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Адрес электронной почты </w:t>
            </w:r>
          </w:p>
          <w:p w:rsidR="00000000" w:rsidDel="00000000" w:rsidP="00000000" w:rsidRDefault="00000000" w:rsidRPr="00000000" w14:paraId="000000A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_________________________ /Сарбаш Д.П./</w:t>
            </w:r>
          </w:p>
          <w:p w:rsidR="00000000" w:rsidDel="00000000" w:rsidP="00000000" w:rsidRDefault="00000000" w:rsidRPr="00000000" w14:paraId="000000A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4">
      <w:pPr>
        <w:ind w:left="3969" w:firstLine="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ind w:left="3969" w:firstLine="0"/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Приложение 1</w:t>
      </w:r>
    </w:p>
    <w:p w:rsidR="00000000" w:rsidDel="00000000" w:rsidP="00000000" w:rsidRDefault="00000000" w:rsidRPr="00000000" w14:paraId="000000A7">
      <w:pPr>
        <w:ind w:left="3969" w:firstLine="0"/>
        <w:jc w:val="right"/>
        <w:rPr/>
      </w:pPr>
      <w:r w:rsidDel="00000000" w:rsidR="00000000" w:rsidRPr="00000000">
        <w:rPr>
          <w:rtl w:val="0"/>
        </w:rPr>
        <w:t xml:space="preserve">к  Договору об оказании услуг на ремонт и содержание совместно используемого имущества ЖК «Кронбург»</w:t>
      </w:r>
    </w:p>
    <w:p w:rsidR="00000000" w:rsidDel="00000000" w:rsidP="00000000" w:rsidRDefault="00000000" w:rsidRPr="00000000" w14:paraId="000000A8">
      <w:pPr>
        <w:tabs>
          <w:tab w:val="left" w:pos="1418"/>
        </w:tabs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Перечень работ (услуг) по обслуживанию и техническому обслуживанию </w:t>
      </w:r>
    </w:p>
    <w:p w:rsidR="00000000" w:rsidDel="00000000" w:rsidP="00000000" w:rsidRDefault="00000000" w:rsidRPr="00000000" w14:paraId="000000A9">
      <w:pPr>
        <w:tabs>
          <w:tab w:val="left" w:pos="1418"/>
        </w:tabs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Жилого комплекса</w:t>
      </w:r>
    </w:p>
    <w:p w:rsidR="00000000" w:rsidDel="00000000" w:rsidP="00000000" w:rsidRDefault="00000000" w:rsidRPr="00000000" w14:paraId="000000AA">
      <w:pPr>
        <w:widowControl w:val="0"/>
        <w:spacing w:line="259" w:lineRule="auto"/>
        <w:jc w:val="both"/>
        <w:rPr/>
      </w:pPr>
      <w:r w:rsidDel="00000000" w:rsidR="00000000" w:rsidRPr="00000000">
        <w:rPr>
          <w:rtl w:val="0"/>
        </w:rPr>
        <w:t xml:space="preserve">1. ТСН «Кронбург» (далее – Товарищество) в соответствии с Уставом осуществляет деятельность по организации совместного управления и обеспечения эксплуатации совместно используемого в Жилом комплексе (комплексе блокированных жилых домов (таун-хаусов) общей площадью 41 000 кв.м., расположенных на соседних земельных участках, в пределах которых расположены элементы инфраструктуры, которые предназначены для совместного использования собственниками помещений в данных домах и здании) и взимание платы за оказанные услуги в соответствии с Постановлением Правительства РФ от 03.04.2013 N 290 (ред. от 27.03.2018)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 (вместе с "Правилами оказания услуг и выполнения работ, необходимых для обеспечения надлежащего содержания общего имущества в многоквартирном доме").</w:t>
      </w:r>
    </w:p>
    <w:p w:rsidR="00000000" w:rsidDel="00000000" w:rsidP="00000000" w:rsidRDefault="00000000" w:rsidRPr="00000000" w14:paraId="000000AB">
      <w:pPr>
        <w:widowControl w:val="0"/>
        <w:spacing w:line="259" w:lineRule="auto"/>
        <w:jc w:val="both"/>
        <w:rPr/>
      </w:pPr>
      <w:r w:rsidDel="00000000" w:rsidR="00000000" w:rsidRPr="00000000">
        <w:rPr>
          <w:rtl w:val="0"/>
        </w:rPr>
        <w:t xml:space="preserve">2. Услуги, перечисленные в пункте 1 настоящего Перечня, оказываются Товариществом собственным силами (нанятыми сотрудниками в соответствии со штатным расписанием) и/или силами привлеченных организаций на основании заключенных договоров подряда.</w:t>
      </w:r>
    </w:p>
    <w:p w:rsidR="00000000" w:rsidDel="00000000" w:rsidP="00000000" w:rsidRDefault="00000000" w:rsidRPr="00000000" w14:paraId="000000AC">
      <w:pPr>
        <w:widowControl w:val="0"/>
        <w:spacing w:after="160" w:line="259" w:lineRule="auto"/>
        <w:jc w:val="both"/>
        <w:rPr/>
      </w:pPr>
      <w:r w:rsidDel="00000000" w:rsidR="00000000" w:rsidRPr="00000000">
        <w:rPr>
          <w:rtl w:val="0"/>
        </w:rPr>
        <w:t xml:space="preserve">3. Перечень услуг и кратность их оказания приведены в Таблице 1.</w:t>
      </w:r>
    </w:p>
    <w:p w:rsidR="00000000" w:rsidDel="00000000" w:rsidP="00000000" w:rsidRDefault="00000000" w:rsidRPr="00000000" w14:paraId="000000AD">
      <w:pPr>
        <w:tabs>
          <w:tab w:val="left" w:pos="0"/>
        </w:tabs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Таблица 1. Перечень услуг по обслуживанию и технической эксплуатации</w:t>
      </w:r>
    </w:p>
    <w:p w:rsidR="00000000" w:rsidDel="00000000" w:rsidP="00000000" w:rsidRDefault="00000000" w:rsidRPr="00000000" w14:paraId="000000AE">
      <w:pPr>
        <w:tabs>
          <w:tab w:val="left" w:pos="0"/>
        </w:tabs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общего имущества Жилого комплекса</w:t>
      </w:r>
    </w:p>
    <w:p w:rsidR="00000000" w:rsidDel="00000000" w:rsidP="00000000" w:rsidRDefault="00000000" w:rsidRPr="00000000" w14:paraId="000000AF">
      <w:pPr>
        <w:tabs>
          <w:tab w:val="left" w:pos="0"/>
        </w:tabs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9.0" w:type="dxa"/>
        <w:jc w:val="left"/>
        <w:tblInd w:w="90.0" w:type="dxa"/>
        <w:tblLayout w:type="fixed"/>
        <w:tblLook w:val="0000"/>
      </w:tblPr>
      <w:tblGrid>
        <w:gridCol w:w="861"/>
        <w:gridCol w:w="6780"/>
        <w:gridCol w:w="7"/>
        <w:gridCol w:w="1991"/>
        <w:tblGridChange w:id="0">
          <w:tblGrid>
            <w:gridCol w:w="861"/>
            <w:gridCol w:w="6780"/>
            <w:gridCol w:w="7"/>
            <w:gridCol w:w="1991"/>
          </w:tblGrid>
        </w:tblGridChange>
      </w:tblGrid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3f3f3" w:val="clear"/>
          </w:tcPr>
          <w:p w:rsidR="00000000" w:rsidDel="00000000" w:rsidP="00000000" w:rsidRDefault="00000000" w:rsidRPr="00000000" w14:paraId="000000B0">
            <w:pPr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№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3f3f3" w:val="clear"/>
          </w:tcPr>
          <w:p w:rsidR="00000000" w:rsidDel="00000000" w:rsidP="00000000" w:rsidRDefault="00000000" w:rsidRPr="00000000" w14:paraId="000000B1">
            <w:pPr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Наименование услуг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3f3f3" w:val="clear"/>
          </w:tcPr>
          <w:p w:rsidR="00000000" w:rsidDel="00000000" w:rsidP="00000000" w:rsidRDefault="00000000" w:rsidRPr="00000000" w14:paraId="000000B3">
            <w:pPr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Периодичность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4">
            <w:pPr>
              <w:jc w:val="center"/>
              <w:rPr>
                <w:rFonts w:ascii="Trebuchet MS" w:cs="Trebuchet MS" w:eastAsia="Trebuchet MS" w:hAnsi="Trebuchet MS"/>
                <w:b w:val="1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color w:val="000000"/>
                <w:rtl w:val="0"/>
              </w:rPr>
              <w:t xml:space="preserve">1.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5">
            <w:pPr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Санитарное содержание территории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7">
            <w:pPr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8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1.1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9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Организация санитарной обработки территории (дезинфекция, дератизация)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A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По необходимости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C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1.2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D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Организация вывоза мусора и ТБО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E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Ежедневно</w:t>
            </w:r>
          </w:p>
        </w:tc>
      </w:tr>
      <w:t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0">
            <w:pPr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В летний период с </w:t>
            </w:r>
            <w:r w:rsidDel="00000000" w:rsidR="00000000" w:rsidRPr="00000000">
              <w:rPr>
                <w:b w:val="1"/>
                <w:rtl w:val="0"/>
              </w:rPr>
              <w:t xml:space="preserve">«16» апреля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 по </w:t>
            </w:r>
            <w:r w:rsidDel="00000000" w:rsidR="00000000" w:rsidRPr="00000000">
              <w:rPr>
                <w:b w:val="1"/>
                <w:rtl w:val="0"/>
              </w:rPr>
              <w:t xml:space="preserve">«15» ноября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4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1.3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5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Уборка тротуаров вдоль фасадов домов, обочин дорожных покрытий, автостоянки, хозяйственных площадок в местах установки контейнеров для сбора бытовых отходов и промышленного мусора.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7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Ежедневно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8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1.4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9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Уборка прилегающей территории и автостоянки от мусора (бытовой, строительный, пищевые отходы, упаковочный материал) и листьев.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B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Ежедневно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C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1.5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D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Освобождение урн для курения от мусора.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F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Ежедневно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0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1.6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1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Чистка урн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3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Ежедневно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4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1.7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5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Стрижка газона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7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 раз в 2 недели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8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1.8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9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Механизированная уборка территории и полив с помощью трактора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B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3 раза в неделю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C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1.9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D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Протирание уличных светильников (на высоте до 2,5 м.)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F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По необходимости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0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1.10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1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Очистка будок КПП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3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 раз в неделю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4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1.11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5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Вынос мусора в предоставленные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7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Ежедневно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8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1.12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9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Удаление загрязнений с парковочных столбов и будок КПП, находящихся на парковке (на высоте не более 2,5 м.)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B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 раз в неделю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C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1.13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Удаление загрязнений с шлагбаума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F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 раз в неделю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0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1.14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Уборка приямков и решёток.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3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 раз в 2 недели</w:t>
            </w:r>
          </w:p>
        </w:tc>
      </w:tr>
      <w:t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4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В зимний период с «16» ноября по «15» апреля.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8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1.15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9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Уборка снега тротуаров вдоль фасадов домов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B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Ежедневно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C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1.16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D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Очистка от снега приямков и решёток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F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 раза в неделю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0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1.17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1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Механизированная уборка территории с помощью трактора.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3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Ежедневно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4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1.18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5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Очистка территории и автостоянки от снега на толщину снежного покрова, одобренного  Заказчиком.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7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Ежедневно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8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1.19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9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Сколка льда и посыпка территории реагентом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B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Ежедневно</w:t>
            </w:r>
          </w:p>
        </w:tc>
      </w:tr>
      <w:tr>
        <w:trPr>
          <w:trHeight w:val="28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C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1.20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D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Складирование снега для последующего вывоза.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F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По необходимости</w:t>
            </w:r>
          </w:p>
        </w:tc>
      </w:tr>
      <w:tr>
        <w:trPr>
          <w:trHeight w:val="470" w:hRule="atLeast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0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1.21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1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Вывоз снега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3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По необходимости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14">
            <w:pPr>
              <w:jc w:val="center"/>
              <w:rPr>
                <w:rFonts w:ascii="Trebuchet MS" w:cs="Trebuchet MS" w:eastAsia="Trebuchet MS" w:hAnsi="Trebuchet MS"/>
                <w:b w:val="1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color w:val="000000"/>
                <w:rtl w:val="0"/>
              </w:rPr>
              <w:t xml:space="preserve">2.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15">
            <w:pPr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Безопасность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17">
            <w:pPr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8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2.1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9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Система контроля учета доступа автотранспортных средств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B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Ежедневно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C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2.2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D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Система контроля учета пешего доступа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F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Ежедневно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0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2.3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1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Система видеонаблюдения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3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Ежедневно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4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2.4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5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Охрана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7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Ежедневно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8">
            <w:pPr>
              <w:jc w:val="center"/>
              <w:rPr>
                <w:rFonts w:ascii="Trebuchet MS" w:cs="Trebuchet MS" w:eastAsia="Trebuchet MS" w:hAnsi="Trebuchet MS"/>
                <w:b w:val="1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color w:val="000000"/>
                <w:rtl w:val="0"/>
              </w:rPr>
              <w:t xml:space="preserve">3.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9">
            <w:pPr>
              <w:rPr>
                <w:rFonts w:ascii="Trebuchet MS" w:cs="Trebuchet MS" w:eastAsia="Trebuchet MS" w:hAnsi="Trebuchet MS"/>
                <w:b w:val="1"/>
                <w:color w:val="00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Техническое обслуживание и ремонт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B">
            <w:pPr>
              <w:jc w:val="center"/>
              <w:rPr>
                <w:rFonts w:ascii="Trebuchet MS" w:cs="Trebuchet MS" w:eastAsia="Trebuchet MS" w:hAnsi="Trebuchet MS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C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3.1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D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Ремонт и окраска скамеек, мусорных урн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F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По необходимости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0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3.2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1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Ремонт, установка и окраска забора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3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По необходимости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4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3.3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5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Ремонт шлагбаумов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7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По необходимости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8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3.4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9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Ремонт инвентаря на детских площадках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B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По необходимости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C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3.5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D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Отключение/включение водоснабжения квартир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F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По необходимости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0">
            <w:pPr>
              <w:jc w:val="center"/>
              <w:rPr>
                <w:rFonts w:ascii="Trebuchet MS" w:cs="Trebuchet MS" w:eastAsia="Trebuchet MS" w:hAnsi="Trebuchet MS"/>
                <w:b w:val="1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color w:val="000000"/>
                <w:rtl w:val="0"/>
              </w:rPr>
              <w:t xml:space="preserve">4.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1">
            <w:pPr>
              <w:rPr>
                <w:rFonts w:ascii="Trebuchet MS" w:cs="Trebuchet MS" w:eastAsia="Trebuchet MS" w:hAnsi="Trebuchet MS"/>
                <w:b w:val="1"/>
                <w:color w:val="00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Сбор, хранение и систематизация данных собственников Жилого комплекса, предоставление интересов собственников в гос.органах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3">
            <w:pPr>
              <w:jc w:val="center"/>
              <w:rPr>
                <w:rFonts w:ascii="Trebuchet MS" w:cs="Trebuchet MS" w:eastAsia="Trebuchet MS" w:hAnsi="Trebuchet MS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4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4.1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5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Ведение кадрового и бухгалтерского учета в соответствии с законодательством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7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Ежедневно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8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4.3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9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Взимание платы за услуги по обслуживанию и  эксплуатации</w:t>
            </w:r>
          </w:p>
          <w:p w:rsidR="00000000" w:rsidDel="00000000" w:rsidP="00000000" w:rsidRDefault="00000000" w:rsidRPr="00000000" w14:paraId="0000014A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Жилого комплекса в соответствии с законодательством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C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Ежемесячно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D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4.4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E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Оформление регистрации по месту жительства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0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По необходимости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1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4.5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2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Предоставление справок и выписок по месту требования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4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По необходимости</w:t>
            </w:r>
          </w:p>
        </w:tc>
      </w:tr>
    </w:tbl>
    <w:p w:rsidR="00000000" w:rsidDel="00000000" w:rsidP="00000000" w:rsidRDefault="00000000" w:rsidRPr="00000000" w14:paraId="00000155">
      <w:pPr>
        <w:tabs>
          <w:tab w:val="left" w:pos="0"/>
        </w:tabs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tabs>
          <w:tab w:val="left" w:pos="0"/>
        </w:tabs>
        <w:jc w:val="both"/>
        <w:rPr/>
      </w:pPr>
      <w:r w:rsidDel="00000000" w:rsidR="00000000" w:rsidRPr="00000000">
        <w:rPr>
          <w:rtl w:val="0"/>
        </w:rPr>
        <w:t xml:space="preserve">4. Перечень услуг, перечисленных в пункте 3 и Таблице 1, не является исчерпывающим и может быть дополнен по решению Общего собрания членов Товарищества, а также в случаях признания нормативно-правовыми актами РФ каких-либо видов услуг, не перечисленных выше, необходимыми для обеспечения надлежащего содержания имущества общего пользования.</w:t>
      </w:r>
    </w:p>
    <w:p w:rsidR="00000000" w:rsidDel="00000000" w:rsidP="00000000" w:rsidRDefault="00000000" w:rsidRPr="00000000" w14:paraId="00000157">
      <w:pPr>
        <w:tabs>
          <w:tab w:val="left" w:pos="0"/>
        </w:tabs>
        <w:ind w:firstLine="709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tabs>
          <w:tab w:val="left" w:pos="0"/>
        </w:tabs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Собственник: </w:t>
        <w:tab/>
        <w:tab/>
        <w:tab/>
        <w:tab/>
        <w:tab/>
        <w:tab/>
        <w:t xml:space="preserve">Исполнитель:</w:t>
      </w:r>
    </w:p>
    <w:tbl>
      <w:tblPr>
        <w:tblStyle w:val="Table3"/>
        <w:tblW w:w="10010.0" w:type="dxa"/>
        <w:jc w:val="left"/>
        <w:tblInd w:w="0.0" w:type="dxa"/>
        <w:tblLayout w:type="fixed"/>
        <w:tblLook w:val="0000"/>
      </w:tblPr>
      <w:tblGrid>
        <w:gridCol w:w="5005"/>
        <w:gridCol w:w="5005"/>
        <w:tblGridChange w:id="0">
          <w:tblGrid>
            <w:gridCol w:w="5005"/>
            <w:gridCol w:w="5005"/>
          </w:tblGrid>
        </w:tblGridChange>
      </w:tblGrid>
      <w:tr>
        <w:trPr>
          <w:trHeight w:val="2222" w:hRule="atLeast"/>
        </w:trPr>
        <w:tc>
          <w:tcPr/>
          <w:p w:rsidR="00000000" w:rsidDel="00000000" w:rsidP="00000000" w:rsidRDefault="00000000" w:rsidRPr="00000000" w14:paraId="0000015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ФИО</w:t>
            </w:r>
          </w:p>
          <w:p w:rsidR="00000000" w:rsidDel="00000000" w:rsidP="00000000" w:rsidRDefault="00000000" w:rsidRPr="00000000" w14:paraId="0000015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паспорт гражданина РФ серия,</w:t>
            </w:r>
          </w:p>
          <w:p w:rsidR="00000000" w:rsidDel="00000000" w:rsidP="00000000" w:rsidRDefault="00000000" w:rsidRPr="00000000" w14:paraId="0000015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проживающий по адресу: </w:t>
            </w:r>
          </w:p>
          <w:p w:rsidR="00000000" w:rsidDel="00000000" w:rsidP="00000000" w:rsidRDefault="00000000" w:rsidRPr="00000000" w14:paraId="0000015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свидетельство о регистрации № </w:t>
            </w:r>
          </w:p>
          <w:p w:rsidR="00000000" w:rsidDel="00000000" w:rsidP="00000000" w:rsidRDefault="00000000" w:rsidRPr="00000000" w14:paraId="0000015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Телефон </w:t>
            </w:r>
          </w:p>
          <w:p w:rsidR="00000000" w:rsidDel="00000000" w:rsidP="00000000" w:rsidRDefault="00000000" w:rsidRPr="00000000" w14:paraId="0000015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Адрес электронной почты </w:t>
            </w:r>
          </w:p>
          <w:p w:rsidR="00000000" w:rsidDel="00000000" w:rsidP="00000000" w:rsidRDefault="00000000" w:rsidRPr="00000000" w14:paraId="0000016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_____________________ /______________/</w:t>
            </w:r>
          </w:p>
        </w:tc>
        <w:tc>
          <w:tcPr/>
          <w:p w:rsidR="00000000" w:rsidDel="00000000" w:rsidP="00000000" w:rsidRDefault="00000000" w:rsidRPr="00000000" w14:paraId="000001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Товарищество собственников недвижимости «ЖК «Кронбург» </w:t>
            </w:r>
          </w:p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Краткое наименование: ТСН «ЖК «Кронбург»</w:t>
            </w:r>
          </w:p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ИНН/КПП 7751054309/775101001</w:t>
            </w:r>
          </w:p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ОГРН  1177746680055</w:t>
            </w:r>
          </w:p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Адрес: 108803, г. Москва, пос. Воскресенское, дер. Губкино, ул. Кронбургская, дом 5 корп 4 кв 2</w:t>
            </w:r>
          </w:p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Расчетный счет 40703810838000007048</w:t>
            </w:r>
          </w:p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 ПАО СБЕРБАНК</w:t>
            </w:r>
          </w:p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БИК: 044525225</w:t>
            </w:r>
          </w:p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Корсчет: 30101810400000000225</w:t>
            </w:r>
          </w:p>
          <w:p w:rsidR="00000000" w:rsidDel="00000000" w:rsidP="00000000" w:rsidRDefault="00000000" w:rsidRPr="00000000" w14:paraId="0000017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_________________________ /Сарбаш Д.П./</w:t>
            </w:r>
          </w:p>
        </w:tc>
      </w:tr>
    </w:tbl>
    <w:p w:rsidR="00000000" w:rsidDel="00000000" w:rsidP="00000000" w:rsidRDefault="00000000" w:rsidRPr="00000000" w14:paraId="00000176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426" w:top="567" w:left="1134" w:right="567" w:header="709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Open Sans"/>
  <w:font w:name="Georgia"/>
  <w:font w:name="Times New Roman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7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78">
    <w:pPr>
      <w:rPr>
        <w:b w:val="1"/>
        <w:sz w:val="22"/>
        <w:szCs w:val="22"/>
      </w:rPr>
    </w:pPr>
    <w:r w:rsidDel="00000000" w:rsidR="00000000" w:rsidRPr="00000000">
      <w:rPr>
        <w:b w:val="1"/>
        <w:sz w:val="22"/>
        <w:szCs w:val="22"/>
        <w:rtl w:val="0"/>
      </w:rPr>
      <w:t xml:space="preserve">Собственник: </w:t>
      <w:tab/>
      <w:tab/>
      <w:tab/>
      <w:tab/>
      <w:tab/>
      <w:tab/>
      <w:t xml:space="preserve">Исполнитель:</w:t>
    </w:r>
  </w:p>
  <w:p w:rsidR="00000000" w:rsidDel="00000000" w:rsidP="00000000" w:rsidRDefault="00000000" w:rsidRPr="00000000" w14:paraId="00000179">
    <w:pPr>
      <w:rPr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4"/>
      <w:tblW w:w="10100.0" w:type="dxa"/>
      <w:jc w:val="left"/>
      <w:tblInd w:w="0.0" w:type="dxa"/>
      <w:tblLayout w:type="fixed"/>
      <w:tblLook w:val="0000"/>
    </w:tblPr>
    <w:tblGrid>
      <w:gridCol w:w="5050"/>
      <w:gridCol w:w="5050"/>
      <w:tblGridChange w:id="0">
        <w:tblGrid>
          <w:gridCol w:w="5050"/>
          <w:gridCol w:w="5050"/>
        </w:tblGrid>
      </w:tblGridChange>
    </w:tblGrid>
    <w:tr>
      <w:trPr>
        <w:trHeight w:val="272" w:hRule="atLeast"/>
      </w:trPr>
      <w:tc>
        <w:tcPr/>
        <w:p w:rsidR="00000000" w:rsidDel="00000000" w:rsidP="00000000" w:rsidRDefault="00000000" w:rsidRPr="00000000" w14:paraId="0000017A">
          <w:pPr>
            <w:rPr>
              <w:sz w:val="22"/>
              <w:szCs w:val="22"/>
            </w:rPr>
          </w:pPr>
          <w:r w:rsidDel="00000000" w:rsidR="00000000" w:rsidRPr="00000000">
            <w:rPr>
              <w:sz w:val="22"/>
              <w:szCs w:val="22"/>
              <w:rtl w:val="0"/>
            </w:rPr>
            <w:t xml:space="preserve">_____________________ /____________/</w:t>
          </w:r>
        </w:p>
      </w:tc>
      <w:tc>
        <w:tcPr/>
        <w:p w:rsidR="00000000" w:rsidDel="00000000" w:rsidP="00000000" w:rsidRDefault="00000000" w:rsidRPr="00000000" w14:paraId="0000017B">
          <w:pPr>
            <w:rPr>
              <w:sz w:val="22"/>
              <w:szCs w:val="22"/>
            </w:rPr>
          </w:pPr>
          <w:r w:rsidDel="00000000" w:rsidR="00000000" w:rsidRPr="00000000">
            <w:rPr>
              <w:sz w:val="22"/>
              <w:szCs w:val="22"/>
              <w:rtl w:val="0"/>
            </w:rPr>
            <w:t xml:space="preserve">_________________________ /Сарбаш Д.П./</w:t>
          </w:r>
        </w:p>
      </w:tc>
    </w:tr>
  </w:tbl>
  <w:p w:rsidR="00000000" w:rsidDel="00000000" w:rsidP="00000000" w:rsidRDefault="00000000" w:rsidRPr="00000000" w14:paraId="0000017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color w:val="000000"/>
      <w:sz w:val="32"/>
      <w:szCs w:val="32"/>
    </w:rPr>
  </w:style>
  <w:style w:type="paragraph" w:styleId="Heading2">
    <w:name w:val="heading 2"/>
    <w:basedOn w:val="Normal"/>
    <w:next w:val="Normal"/>
    <w:pPr>
      <w:keepNext w:val="1"/>
      <w:ind w:right="560"/>
      <w:jc w:val="both"/>
    </w:pPr>
    <w:rPr>
      <w:rFonts w:ascii="Arial" w:cs="Arial" w:eastAsia="Arial" w:hAnsi="Arial"/>
      <w:b w:val="1"/>
      <w:color w:val="000000"/>
    </w:rPr>
  </w:style>
  <w:style w:type="paragraph" w:styleId="Heading3">
    <w:name w:val="heading 3"/>
    <w:basedOn w:val="Normal"/>
    <w:next w:val="Normal"/>
    <w:pPr>
      <w:keepNext w:val="1"/>
      <w:ind w:right="560"/>
      <w:jc w:val="both"/>
    </w:pPr>
    <w:rPr>
      <w:rFonts w:ascii="Arial" w:cs="Arial" w:eastAsia="Arial" w:hAnsi="Arial"/>
      <w:color w:val="000000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Open Sans" w:cs="Open Sans" w:eastAsia="Open Sans" w:hAnsi="Open Sans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keepNext w:val="1"/>
      <w:jc w:val="center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widowControl w:val="0"/>
      <w:ind w:left="1320"/>
      <w:jc w:val="center"/>
    </w:pPr>
    <w:rPr>
      <w:sz w:val="22"/>
      <w:szCs w:val="2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