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246" w:rsidRPr="00CF4D90" w:rsidRDefault="001E7246" w:rsidP="001E7246">
      <w:pPr>
        <w:spacing w:after="0" w:line="240" w:lineRule="auto"/>
        <w:jc w:val="center"/>
        <w:rPr>
          <w:rFonts w:ascii="Times New Roman" w:hAnsi="Times New Roman"/>
          <w:b/>
        </w:rPr>
      </w:pPr>
      <w:r w:rsidRPr="00CF4D90">
        <w:rPr>
          <w:rFonts w:ascii="Times New Roman" w:hAnsi="Times New Roman"/>
          <w:b/>
        </w:rPr>
        <w:t xml:space="preserve">Решение </w:t>
      </w:r>
    </w:p>
    <w:p w:rsidR="001E7246" w:rsidRPr="00CF4D90" w:rsidRDefault="001E7246" w:rsidP="001E7246">
      <w:pPr>
        <w:spacing w:after="0" w:line="240" w:lineRule="auto"/>
        <w:jc w:val="center"/>
        <w:rPr>
          <w:rFonts w:ascii="Times New Roman" w:hAnsi="Times New Roman"/>
          <w:b/>
        </w:rPr>
      </w:pPr>
      <w:r w:rsidRPr="00CF4D90">
        <w:rPr>
          <w:rFonts w:ascii="Times New Roman" w:hAnsi="Times New Roman"/>
          <w:b/>
        </w:rPr>
        <w:t xml:space="preserve">собственника жилого помещения Жилого Комплекса «КРОНБУРГ» на </w:t>
      </w:r>
      <w:r w:rsidR="005B58CA">
        <w:rPr>
          <w:rFonts w:ascii="Times New Roman" w:hAnsi="Times New Roman"/>
          <w:b/>
        </w:rPr>
        <w:t>втором туре голосования</w:t>
      </w:r>
    </w:p>
    <w:p w:rsidR="001E7246" w:rsidRDefault="001E7246" w:rsidP="001E7246">
      <w:pPr>
        <w:spacing w:after="0" w:line="240" w:lineRule="auto"/>
        <w:jc w:val="center"/>
        <w:rPr>
          <w:rFonts w:ascii="Times New Roman" w:hAnsi="Times New Roman"/>
          <w:b/>
        </w:rPr>
      </w:pPr>
      <w:r w:rsidRPr="00CF4D90">
        <w:rPr>
          <w:rFonts w:ascii="Times New Roman" w:hAnsi="Times New Roman"/>
          <w:b/>
        </w:rPr>
        <w:t xml:space="preserve">                      Членов ТСН Жилого Комплекса «КР</w:t>
      </w:r>
      <w:r w:rsidR="005B58CA">
        <w:rPr>
          <w:rFonts w:ascii="Times New Roman" w:hAnsi="Times New Roman"/>
          <w:b/>
        </w:rPr>
        <w:t xml:space="preserve">ОНБУРГ», проводимого путём </w:t>
      </w:r>
      <w:r w:rsidRPr="00CF4D90">
        <w:rPr>
          <w:rFonts w:ascii="Times New Roman" w:hAnsi="Times New Roman"/>
          <w:b/>
        </w:rPr>
        <w:t>заочного голосования</w:t>
      </w:r>
    </w:p>
    <w:p w:rsidR="00613C2A" w:rsidRPr="00CF4D90" w:rsidRDefault="00613C2A" w:rsidP="001E7246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253"/>
      </w:tblGrid>
      <w:tr w:rsidR="001E7246" w:rsidRPr="00CF4D90" w:rsidTr="008C39A7">
        <w:tc>
          <w:tcPr>
            <w:tcW w:w="3510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/>
                <w:kern w:val="1"/>
                <w:lang w:eastAsia="ar-SA" w:bidi="hi-IN"/>
              </w:rPr>
            </w:pPr>
            <w:r w:rsidRPr="00CF4D90">
              <w:rPr>
                <w:rFonts w:ascii="Times New Roman" w:eastAsia="Arial" w:hAnsi="Times New Roman"/>
                <w:kern w:val="1"/>
                <w:lang w:eastAsia="ar-SA" w:bidi="hi-IN"/>
              </w:rPr>
              <w:t>Дата и время начала приема заполненных решений собственников:</w:t>
            </w:r>
          </w:p>
        </w:tc>
        <w:tc>
          <w:tcPr>
            <w:tcW w:w="7253" w:type="dxa"/>
            <w:shd w:val="clear" w:color="auto" w:fill="auto"/>
          </w:tcPr>
          <w:p w:rsidR="001E7246" w:rsidRPr="00CF4D90" w:rsidRDefault="001E7246" w:rsidP="008C39A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«</w:t>
            </w:r>
            <w:r w:rsidR="00D84D26"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29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» </w:t>
            </w:r>
            <w:r w:rsidR="00D84D26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марта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202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6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года </w:t>
            </w:r>
            <w:r w:rsidR="00D84D26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в 08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:00</w:t>
            </w:r>
          </w:p>
        </w:tc>
      </w:tr>
      <w:tr w:rsidR="001E7246" w:rsidRPr="00CF4D90" w:rsidTr="008C39A7">
        <w:tc>
          <w:tcPr>
            <w:tcW w:w="3510" w:type="dxa"/>
            <w:shd w:val="clear" w:color="auto" w:fill="auto"/>
          </w:tcPr>
          <w:p w:rsidR="001E7246" w:rsidRPr="00CF4D90" w:rsidRDefault="001E7246" w:rsidP="008C39A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F4D90">
              <w:rPr>
                <w:rFonts w:ascii="Times New Roman" w:eastAsia="Arial" w:hAnsi="Times New Roman"/>
                <w:kern w:val="1"/>
                <w:lang w:eastAsia="ar-SA" w:bidi="hi-IN"/>
              </w:rPr>
              <w:t>Дата и время окончания приема заполненных решений собственников:</w:t>
            </w:r>
          </w:p>
        </w:tc>
        <w:tc>
          <w:tcPr>
            <w:tcW w:w="7253" w:type="dxa"/>
            <w:shd w:val="clear" w:color="auto" w:fill="auto"/>
          </w:tcPr>
          <w:p w:rsidR="001E7246" w:rsidRPr="00CF4D90" w:rsidRDefault="001E7246" w:rsidP="008C39A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«</w:t>
            </w:r>
            <w:r w:rsidR="00A92DAF"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0</w:t>
            </w:r>
            <w:r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4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»</w:t>
            </w:r>
            <w:r w:rsidR="00A92DAF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апреля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 202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6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года </w:t>
            </w:r>
            <w:r w:rsidR="00D84D26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в 20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:00</w:t>
            </w:r>
          </w:p>
        </w:tc>
      </w:tr>
      <w:tr w:rsidR="001E7246" w:rsidRPr="00CF4D90" w:rsidTr="008C39A7">
        <w:tc>
          <w:tcPr>
            <w:tcW w:w="3510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/>
                <w:kern w:val="1"/>
                <w:lang w:eastAsia="ar-SA" w:bidi="hi-IN"/>
              </w:rPr>
            </w:pPr>
            <w:r w:rsidRPr="00CF4D90">
              <w:rPr>
                <w:rFonts w:ascii="Times New Roman" w:eastAsia="Arial" w:hAnsi="Times New Roman"/>
                <w:kern w:val="1"/>
                <w:lang w:eastAsia="ar-SA" w:bidi="hi-IN"/>
              </w:rPr>
              <w:t>Место приема решений собственников:</w:t>
            </w:r>
          </w:p>
        </w:tc>
        <w:tc>
          <w:tcPr>
            <w:tcW w:w="7253" w:type="dxa"/>
            <w:shd w:val="clear" w:color="auto" w:fill="auto"/>
          </w:tcPr>
          <w:p w:rsidR="00B544D7" w:rsidRDefault="001E7246" w:rsidP="00B544D7">
            <w:pPr>
              <w:spacing w:after="0" w:line="240" w:lineRule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г. Москва, п. Воскресенское, д. </w:t>
            </w:r>
            <w:proofErr w:type="spellStart"/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Губкино</w:t>
            </w:r>
            <w:proofErr w:type="spellEnd"/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, ул. </w:t>
            </w:r>
            <w:proofErr w:type="spellStart"/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Кронбургская</w:t>
            </w:r>
            <w:proofErr w:type="spellEnd"/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,</w:t>
            </w:r>
          </w:p>
          <w:p w:rsidR="001E7246" w:rsidRPr="00CF4D90" w:rsidRDefault="001E7246" w:rsidP="00B544D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КПП-1, КПП-2 (пост охраны при въезде/выезде в </w:t>
            </w:r>
            <w:proofErr w:type="spellStart"/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Кронбург</w:t>
            </w:r>
            <w:proofErr w:type="spellEnd"/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)</w:t>
            </w:r>
            <w:r w:rsidR="00B544D7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, урна для голосования с 08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:00 «</w:t>
            </w:r>
            <w:r w:rsidR="00A92DAF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29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» </w:t>
            </w:r>
            <w:r w:rsidR="00A92DAF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марта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202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6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года до </w:t>
            </w:r>
            <w:r w:rsidR="00B544D7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20:00 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«</w:t>
            </w:r>
            <w:r w:rsidR="00A92DAF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0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4_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» </w:t>
            </w:r>
            <w:r w:rsidR="00A92DAF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апреля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202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6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</w:t>
            </w:r>
            <w:r w:rsidR="00B544D7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года </w:t>
            </w:r>
          </w:p>
        </w:tc>
      </w:tr>
    </w:tbl>
    <w:p w:rsidR="00613C2A" w:rsidRPr="00CF4D90" w:rsidRDefault="001E7246" w:rsidP="00B544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kern w:val="1"/>
          <w:lang w:eastAsia="ru-RU" w:bidi="hi-IN"/>
        </w:rPr>
      </w:pPr>
      <w:r w:rsidRPr="00CF4D90">
        <w:rPr>
          <w:rFonts w:ascii="Times New Roman" w:eastAsia="SimSun" w:hAnsi="Times New Roman"/>
          <w:kern w:val="1"/>
          <w:lang w:eastAsia="ru-RU" w:bidi="hi-IN"/>
        </w:rPr>
        <w:t>Заочная</w:t>
      </w:r>
      <w:r w:rsidR="00A92DAF">
        <w:rPr>
          <w:rFonts w:ascii="Times New Roman" w:eastAsia="SimSun" w:hAnsi="Times New Roman"/>
          <w:kern w:val="1"/>
          <w:lang w:eastAsia="ru-RU" w:bidi="hi-IN"/>
        </w:rPr>
        <w:t xml:space="preserve"> часть голосования </w:t>
      </w:r>
      <w:proofErr w:type="spellStart"/>
      <w:r w:rsidR="00A92DAF">
        <w:rPr>
          <w:rFonts w:ascii="Times New Roman" w:eastAsia="SimSun" w:hAnsi="Times New Roman"/>
          <w:kern w:val="1"/>
          <w:lang w:eastAsia="ru-RU" w:bidi="hi-IN"/>
        </w:rPr>
        <w:t>состоится</w:t>
      </w:r>
      <w:proofErr w:type="gramStart"/>
      <w:r w:rsidR="00A92DAF">
        <w:rPr>
          <w:rFonts w:ascii="Times New Roman" w:eastAsia="SimSun" w:hAnsi="Times New Roman"/>
          <w:kern w:val="1"/>
          <w:lang w:eastAsia="ru-RU" w:bidi="hi-IN"/>
        </w:rPr>
        <w:t>:</w:t>
      </w:r>
      <w:r w:rsidR="00BD18BE">
        <w:rPr>
          <w:rFonts w:ascii="Times New Roman" w:eastAsia="SimSun" w:hAnsi="Times New Roman"/>
          <w:kern w:val="1"/>
          <w:lang w:eastAsia="ru-RU" w:bidi="hi-IN"/>
        </w:rPr>
        <w:t>с</w:t>
      </w:r>
      <w:proofErr w:type="spellEnd"/>
      <w:proofErr w:type="gramEnd"/>
      <w:r w:rsidR="00BD18BE">
        <w:rPr>
          <w:rFonts w:ascii="Times New Roman" w:eastAsia="SimSun" w:hAnsi="Times New Roman"/>
          <w:kern w:val="1"/>
          <w:lang w:eastAsia="ru-RU" w:bidi="hi-IN"/>
        </w:rPr>
        <w:t xml:space="preserve"> «</w:t>
      </w:r>
      <w:r w:rsidR="00BD18BE" w:rsidRPr="00BD18BE">
        <w:rPr>
          <w:rFonts w:ascii="Times New Roman" w:eastAsia="SimSun" w:hAnsi="Times New Roman"/>
          <w:b/>
          <w:kern w:val="1"/>
          <w:lang w:eastAsia="ru-RU" w:bidi="hi-IN"/>
        </w:rPr>
        <w:t>29» марта 2026года</w:t>
      </w:r>
      <w:r w:rsidR="00BD18BE">
        <w:rPr>
          <w:rFonts w:ascii="Times New Roman" w:eastAsia="SimSun" w:hAnsi="Times New Roman"/>
          <w:kern w:val="1"/>
          <w:lang w:eastAsia="ru-RU" w:bidi="hi-IN"/>
        </w:rPr>
        <w:t xml:space="preserve"> </w:t>
      </w:r>
      <w:r w:rsidR="00A92DAF">
        <w:rPr>
          <w:rFonts w:ascii="Times New Roman" w:eastAsia="SimSun" w:hAnsi="Times New Roman"/>
          <w:kern w:val="1"/>
          <w:lang w:eastAsia="ru-RU" w:bidi="hi-IN"/>
        </w:rPr>
        <w:t xml:space="preserve"> до 20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:00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>«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0</w:t>
      </w:r>
      <w:r>
        <w:rPr>
          <w:rFonts w:ascii="Times New Roman" w:eastAsia="SimSun" w:hAnsi="Times New Roman"/>
          <w:b/>
          <w:kern w:val="1"/>
          <w:lang w:eastAsia="hi-IN" w:bidi="hi-IN"/>
        </w:rPr>
        <w:t>4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» 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апреля</w:t>
      </w:r>
      <w:r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>202</w:t>
      </w:r>
      <w:r>
        <w:rPr>
          <w:rFonts w:ascii="Times New Roman" w:eastAsia="SimSun" w:hAnsi="Times New Roman"/>
          <w:b/>
          <w:kern w:val="1"/>
          <w:lang w:eastAsia="hi-IN" w:bidi="hi-IN"/>
        </w:rPr>
        <w:t>6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года.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 Дата окончания</w:t>
      </w:r>
      <w:r>
        <w:rPr>
          <w:rFonts w:ascii="Times New Roman" w:eastAsia="SimSun" w:hAnsi="Times New Roman"/>
          <w:kern w:val="1"/>
          <w:lang w:eastAsia="ru-RU" w:bidi="hi-IN"/>
        </w:rPr>
        <w:t xml:space="preserve"> приема решений членов ТСН</w:t>
      </w:r>
      <w:r w:rsidR="00A92DAF">
        <w:rPr>
          <w:rFonts w:ascii="Times New Roman" w:eastAsia="SimSun" w:hAnsi="Times New Roman"/>
          <w:kern w:val="1"/>
          <w:lang w:eastAsia="ru-RU" w:bidi="hi-IN"/>
        </w:rPr>
        <w:t xml:space="preserve"> 20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 ч. 00 мин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>«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0</w:t>
      </w:r>
      <w:r>
        <w:rPr>
          <w:rFonts w:ascii="Times New Roman" w:eastAsia="SimSun" w:hAnsi="Times New Roman"/>
          <w:b/>
          <w:kern w:val="1"/>
          <w:lang w:eastAsia="hi-IN" w:bidi="hi-IN"/>
        </w:rPr>
        <w:t>4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» 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апреля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202</w:t>
      </w:r>
      <w:r>
        <w:rPr>
          <w:rFonts w:ascii="Times New Roman" w:eastAsia="SimSun" w:hAnsi="Times New Roman"/>
          <w:b/>
          <w:kern w:val="1"/>
          <w:lang w:eastAsia="hi-IN" w:bidi="hi-IN"/>
        </w:rPr>
        <w:t>6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года. 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Место (адрес) приема </w:t>
      </w:r>
      <w:r>
        <w:rPr>
          <w:rFonts w:ascii="Times New Roman" w:eastAsia="SimSun" w:hAnsi="Times New Roman"/>
          <w:kern w:val="1"/>
          <w:lang w:eastAsia="ru-RU" w:bidi="hi-IN"/>
        </w:rPr>
        <w:t>письменных решений членов ТСН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: г. Москва, п. Воскресенское, д. </w:t>
      </w:r>
      <w:proofErr w:type="spellStart"/>
      <w:r w:rsidRPr="00CF4D90">
        <w:rPr>
          <w:rFonts w:ascii="Times New Roman" w:eastAsia="SimSun" w:hAnsi="Times New Roman"/>
          <w:kern w:val="1"/>
          <w:lang w:eastAsia="ru-RU" w:bidi="hi-IN"/>
        </w:rPr>
        <w:t>Губкино</w:t>
      </w:r>
      <w:proofErr w:type="spellEnd"/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, ул. </w:t>
      </w:r>
      <w:proofErr w:type="spellStart"/>
      <w:r w:rsidRPr="00CF4D90">
        <w:rPr>
          <w:rFonts w:ascii="Times New Roman" w:eastAsia="SimSun" w:hAnsi="Times New Roman"/>
          <w:kern w:val="1"/>
          <w:lang w:eastAsia="ru-RU" w:bidi="hi-IN"/>
        </w:rPr>
        <w:t>Кронбургская</w:t>
      </w:r>
      <w:proofErr w:type="spellEnd"/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, КПП-2, КПП-1 2 (пост охраны при въезде/выезде в </w:t>
      </w:r>
      <w:proofErr w:type="spellStart"/>
      <w:r w:rsidRPr="00CF4D90">
        <w:rPr>
          <w:rFonts w:ascii="Times New Roman" w:eastAsia="SimSun" w:hAnsi="Times New Roman"/>
          <w:kern w:val="1"/>
          <w:lang w:eastAsia="ru-RU" w:bidi="hi-IN"/>
        </w:rPr>
        <w:t>Кронбург</w:t>
      </w:r>
      <w:proofErr w:type="spellEnd"/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) -  урна для голосования, либо скан-копия (с подписью) по </w:t>
      </w:r>
      <w:r w:rsidRPr="00CF4D90">
        <w:rPr>
          <w:rFonts w:ascii="Times New Roman" w:eastAsia="SimSun" w:hAnsi="Times New Roman"/>
          <w:kern w:val="1"/>
          <w:lang w:val="en-US" w:eastAsia="ru-RU" w:bidi="hi-IN"/>
        </w:rPr>
        <w:t>e</w:t>
      </w:r>
      <w:r w:rsidRPr="00CF4D90">
        <w:rPr>
          <w:rFonts w:ascii="Times New Roman" w:eastAsia="SimSun" w:hAnsi="Times New Roman"/>
          <w:kern w:val="1"/>
          <w:lang w:eastAsia="ru-RU" w:bidi="hi-IN"/>
        </w:rPr>
        <w:t>-</w:t>
      </w:r>
      <w:r w:rsidRPr="00CF4D90">
        <w:rPr>
          <w:rFonts w:ascii="Times New Roman" w:eastAsia="SimSun" w:hAnsi="Times New Roman"/>
          <w:kern w:val="1"/>
          <w:lang w:val="en-US" w:eastAsia="ru-RU" w:bidi="hi-IN"/>
        </w:rPr>
        <w:t>mail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: </w:t>
      </w:r>
      <w:hyperlink r:id="rId5" w:history="1">
        <w:r w:rsidRPr="00CF4D90">
          <w:rPr>
            <w:rFonts w:ascii="Times New Roman" w:hAnsi="Times New Roman"/>
            <w:u w:val="single"/>
            <w:lang w:val="en-US"/>
          </w:rPr>
          <w:t>tsn</w:t>
        </w:r>
        <w:r w:rsidRPr="00CF4D90">
          <w:rPr>
            <w:rFonts w:ascii="Times New Roman" w:hAnsi="Times New Roman"/>
            <w:u w:val="single"/>
          </w:rPr>
          <w:t>@</w:t>
        </w:r>
        <w:r w:rsidRPr="00CF4D90">
          <w:rPr>
            <w:rFonts w:ascii="Times New Roman" w:hAnsi="Times New Roman"/>
            <w:u w:val="single"/>
            <w:lang w:val="en-US"/>
          </w:rPr>
          <w:t>kronburg</w:t>
        </w:r>
        <w:r w:rsidRPr="00CF4D90">
          <w:rPr>
            <w:rFonts w:ascii="Times New Roman" w:hAnsi="Times New Roman"/>
            <w:u w:val="single"/>
          </w:rPr>
          <w:t>.</w:t>
        </w:r>
        <w:r w:rsidRPr="00CF4D90">
          <w:rPr>
            <w:rFonts w:ascii="Times New Roman" w:hAnsi="Times New Roman"/>
            <w:u w:val="single"/>
            <w:lang w:val="en-US"/>
          </w:rPr>
          <w:t>msk</w:t>
        </w:r>
        <w:r w:rsidRPr="00CF4D90">
          <w:rPr>
            <w:rFonts w:ascii="Times New Roman" w:hAnsi="Times New Roman"/>
            <w:u w:val="single"/>
          </w:rPr>
          <w:t>.</w:t>
        </w:r>
        <w:r w:rsidRPr="00CF4D90">
          <w:rPr>
            <w:rFonts w:ascii="Times New Roman" w:hAnsi="Times New Roman"/>
            <w:u w:val="single"/>
            <w:lang w:val="en-US"/>
          </w:rPr>
          <w:t>ru</w:t>
        </w:r>
      </w:hyperlink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 (согласно режиму самосохранения). Со всеми документами, необходимыми для принятия решения по вопросам </w:t>
      </w:r>
      <w:bookmarkStart w:id="0" w:name="_GoBack"/>
      <w:bookmarkEnd w:id="0"/>
      <w:r w:rsidRPr="00CF4D90">
        <w:rPr>
          <w:rFonts w:ascii="Times New Roman" w:eastAsia="SimSun" w:hAnsi="Times New Roman"/>
          <w:kern w:val="1"/>
          <w:lang w:eastAsia="ru-RU" w:bidi="hi-IN"/>
        </w:rPr>
        <w:t>голосования, собственники могут ознакомиться по адресу: в чате «</w:t>
      </w:r>
      <w:proofErr w:type="spellStart"/>
      <w:r w:rsidRPr="00CF4D90">
        <w:rPr>
          <w:rFonts w:ascii="Times New Roman" w:eastAsia="SimSun" w:hAnsi="Times New Roman"/>
          <w:kern w:val="1"/>
          <w:lang w:eastAsia="ru-RU" w:bidi="hi-IN"/>
        </w:rPr>
        <w:t>Кронбург</w:t>
      </w:r>
      <w:proofErr w:type="spellEnd"/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 ИНФО», или запросом на e-</w:t>
      </w:r>
      <w:proofErr w:type="spellStart"/>
      <w:r w:rsidRPr="00CF4D90">
        <w:rPr>
          <w:rFonts w:ascii="Times New Roman" w:eastAsia="SimSun" w:hAnsi="Times New Roman"/>
          <w:kern w:val="1"/>
          <w:lang w:eastAsia="ru-RU" w:bidi="hi-IN"/>
        </w:rPr>
        <w:t>mail</w:t>
      </w:r>
      <w:proofErr w:type="spellEnd"/>
      <w:r w:rsidRPr="00CF4D90">
        <w:rPr>
          <w:rFonts w:ascii="Times New Roman" w:eastAsia="SimSun" w:hAnsi="Times New Roman"/>
          <w:kern w:val="1"/>
          <w:lang w:eastAsia="ru-RU" w:bidi="hi-IN"/>
        </w:rPr>
        <w:t>:</w:t>
      </w:r>
      <w:r w:rsidRPr="00CF4D90">
        <w:rPr>
          <w:rFonts w:ascii="Times New Roman" w:hAnsi="Times New Roman"/>
          <w:u w:val="single"/>
        </w:rPr>
        <w:t xml:space="preserve"> </w:t>
      </w:r>
      <w:hyperlink r:id="rId6" w:history="1">
        <w:r w:rsidRPr="00CF4D90">
          <w:rPr>
            <w:rFonts w:ascii="Times New Roman" w:hAnsi="Times New Roman"/>
            <w:u w:val="single"/>
            <w:lang w:val="en-US"/>
          </w:rPr>
          <w:t>tsn</w:t>
        </w:r>
        <w:r w:rsidRPr="00CF4D90">
          <w:rPr>
            <w:rFonts w:ascii="Times New Roman" w:hAnsi="Times New Roman"/>
            <w:u w:val="single"/>
          </w:rPr>
          <w:t>@</w:t>
        </w:r>
        <w:r w:rsidRPr="00CF4D90">
          <w:rPr>
            <w:rFonts w:ascii="Times New Roman" w:hAnsi="Times New Roman"/>
            <w:u w:val="single"/>
            <w:lang w:val="en-US"/>
          </w:rPr>
          <w:t>kronburg</w:t>
        </w:r>
        <w:r w:rsidRPr="00CF4D90">
          <w:rPr>
            <w:rFonts w:ascii="Times New Roman" w:hAnsi="Times New Roman"/>
            <w:u w:val="single"/>
          </w:rPr>
          <w:t>.</w:t>
        </w:r>
        <w:r w:rsidRPr="00CF4D90">
          <w:rPr>
            <w:rFonts w:ascii="Times New Roman" w:hAnsi="Times New Roman"/>
            <w:u w:val="single"/>
            <w:lang w:val="en-US"/>
          </w:rPr>
          <w:t>msk</w:t>
        </w:r>
        <w:r w:rsidRPr="00CF4D90">
          <w:rPr>
            <w:rFonts w:ascii="Times New Roman" w:hAnsi="Times New Roman"/>
            <w:u w:val="single"/>
          </w:rPr>
          <w:t>.</w:t>
        </w:r>
        <w:proofErr w:type="spellStart"/>
        <w:r w:rsidRPr="00CF4D90">
          <w:rPr>
            <w:rFonts w:ascii="Times New Roman" w:hAnsi="Times New Roman"/>
            <w:u w:val="single"/>
            <w:lang w:val="en-US"/>
          </w:rPr>
          <w:t>ru</w:t>
        </w:r>
        <w:proofErr w:type="spellEnd"/>
      </w:hyperlink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, в период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>«</w:t>
      </w:r>
      <w:r>
        <w:rPr>
          <w:rFonts w:ascii="Times New Roman" w:eastAsia="SimSun" w:hAnsi="Times New Roman"/>
          <w:b/>
          <w:kern w:val="1"/>
          <w:lang w:eastAsia="hi-IN" w:bidi="hi-IN"/>
        </w:rPr>
        <w:t>28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» 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марта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202</w:t>
      </w:r>
      <w:r>
        <w:rPr>
          <w:rFonts w:ascii="Times New Roman" w:eastAsia="SimSun" w:hAnsi="Times New Roman"/>
          <w:b/>
          <w:kern w:val="1"/>
          <w:lang w:eastAsia="hi-IN" w:bidi="hi-IN"/>
        </w:rPr>
        <w:t>6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года  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по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>«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0</w:t>
      </w:r>
      <w:r>
        <w:rPr>
          <w:rFonts w:ascii="Times New Roman" w:eastAsia="SimSun" w:hAnsi="Times New Roman"/>
          <w:b/>
          <w:kern w:val="1"/>
          <w:lang w:eastAsia="hi-IN" w:bidi="hi-IN"/>
        </w:rPr>
        <w:t>4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» </w:t>
      </w:r>
      <w:r w:rsidR="00A92DAF">
        <w:rPr>
          <w:rFonts w:ascii="Times New Roman" w:eastAsia="SimSun" w:hAnsi="Times New Roman"/>
          <w:b/>
          <w:kern w:val="1"/>
          <w:lang w:eastAsia="hi-IN" w:bidi="hi-IN"/>
        </w:rPr>
        <w:t>апреля</w:t>
      </w:r>
      <w:r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>202</w:t>
      </w:r>
      <w:r>
        <w:rPr>
          <w:rFonts w:ascii="Times New Roman" w:eastAsia="SimSun" w:hAnsi="Times New Roman"/>
          <w:b/>
          <w:kern w:val="1"/>
          <w:lang w:eastAsia="hi-IN" w:bidi="hi-IN"/>
        </w:rPr>
        <w:t>6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года</w:t>
      </w:r>
      <w:r w:rsidRPr="00CF4D90">
        <w:rPr>
          <w:rFonts w:ascii="Times New Roman" w:eastAsia="SimSun" w:hAnsi="Times New Roman"/>
          <w:kern w:val="1"/>
          <w:lang w:eastAsia="ru-RU" w:bidi="hi-IN"/>
        </w:rPr>
        <w:t>.  Количество голосов, которым обладает каждый собственник</w:t>
      </w:r>
      <w:r w:rsidR="00A92DAF">
        <w:rPr>
          <w:rFonts w:ascii="Times New Roman" w:eastAsia="SimSun" w:hAnsi="Times New Roman"/>
          <w:kern w:val="1"/>
          <w:lang w:eastAsia="ru-RU" w:bidi="hi-IN"/>
        </w:rPr>
        <w:t xml:space="preserve"> во втором туре голосования</w:t>
      </w: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, пропорционально его доле в праве собственности на общее имущество в Жилом комплексе и пропорционально размеру общей площади помещения собственника. В случае если право собственности на помещение принадлежит нескольким собственникам на праве общей долевой или совместной собственности, они могут принять решение о предоставлении одним из них общих интересов, заполнив соответствующую доверенность и приложив к решению. </w:t>
      </w:r>
    </w:p>
    <w:p w:rsidR="00613C2A" w:rsidRPr="00B544D7" w:rsidRDefault="001E7246" w:rsidP="00B544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Mangal"/>
          <w:b/>
          <w:kern w:val="1"/>
          <w:lang w:eastAsia="ru-RU" w:bidi="hi-IN"/>
        </w:rPr>
      </w:pPr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>Сведения о Собственнике и помещении</w:t>
      </w:r>
      <w:r w:rsidRPr="00CF4D90">
        <w:rPr>
          <w:rFonts w:ascii="Times New Roman" w:eastAsia="SimSun" w:hAnsi="Times New Roman" w:cs="Mangal"/>
          <w:kern w:val="1"/>
          <w:lang w:eastAsia="ru-RU" w:bidi="hi-IN"/>
        </w:rPr>
        <w:t xml:space="preserve"> </w:t>
      </w:r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>(ОБЯЗАТЕЛЬНО К ЗАПОЛНЕНИЮ)</w:t>
      </w:r>
    </w:p>
    <w:p w:rsidR="001E7246" w:rsidRPr="00CF4D90" w:rsidRDefault="001E7246" w:rsidP="001E72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Mangal"/>
          <w:kern w:val="1"/>
          <w:lang w:eastAsia="ru-RU" w:bidi="hi-IN"/>
        </w:rPr>
      </w:pPr>
    </w:p>
    <w:p w:rsidR="001E7246" w:rsidRPr="00CF4D90" w:rsidRDefault="001E7246" w:rsidP="001E72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Mangal"/>
          <w:kern w:val="1"/>
          <w:lang w:eastAsia="ru-RU" w:bidi="hi-IN"/>
        </w:rPr>
      </w:pPr>
      <w:r w:rsidRPr="00CF4D90">
        <w:rPr>
          <w:rFonts w:ascii="Times New Roman" w:eastAsia="SimSun" w:hAnsi="Times New Roman" w:cs="Mangal"/>
          <w:kern w:val="1"/>
          <w:lang w:eastAsia="ru-RU" w:bidi="hi-IN"/>
        </w:rPr>
        <w:t>__________________________________________________________________________________________ (Ф.И.О собственника помещения) Либо представитель Собственника по доверенности №_____________ от «___» _________________ 20___ г. ___________________________________________________________________________________________________ (Ф.И.О. представителя)</w:t>
      </w:r>
    </w:p>
    <w:p w:rsidR="001E7246" w:rsidRPr="00B544D7" w:rsidRDefault="001E7246" w:rsidP="00B544D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Mangal"/>
          <w:b/>
          <w:kern w:val="1"/>
          <w:lang w:eastAsia="ru-RU" w:bidi="hi-IN"/>
        </w:rPr>
      </w:pPr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 xml:space="preserve">являющийся собственником жилого помещения 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г. Москва, п. Воскресенское, д. </w:t>
      </w:r>
      <w:proofErr w:type="spellStart"/>
      <w:r w:rsidRPr="00CF4D90">
        <w:rPr>
          <w:rFonts w:ascii="Times New Roman" w:eastAsia="SimSun" w:hAnsi="Times New Roman"/>
          <w:b/>
          <w:kern w:val="1"/>
          <w:lang w:eastAsia="hi-IN" w:bidi="hi-IN"/>
        </w:rPr>
        <w:t>Губкино</w:t>
      </w:r>
      <w:proofErr w:type="spellEnd"/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, ул. </w:t>
      </w:r>
      <w:proofErr w:type="spellStart"/>
      <w:r w:rsidRPr="00CF4D90">
        <w:rPr>
          <w:rFonts w:ascii="Times New Roman" w:eastAsia="SimSun" w:hAnsi="Times New Roman"/>
          <w:b/>
          <w:kern w:val="1"/>
          <w:lang w:eastAsia="hi-IN" w:bidi="hi-IN"/>
        </w:rPr>
        <w:t>Кронбургская</w:t>
      </w:r>
      <w:proofErr w:type="spellEnd"/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 xml:space="preserve"> дом № _______, корп. №______, кв. № _______.       Общая площадь помещения _________ </w:t>
      </w:r>
      <w:proofErr w:type="spellStart"/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>кв.м</w:t>
      </w:r>
      <w:proofErr w:type="spellEnd"/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>.</w:t>
      </w:r>
      <w:r w:rsidR="00B544D7">
        <w:rPr>
          <w:rFonts w:ascii="Times New Roman" w:eastAsia="SimSun" w:hAnsi="Times New Roman" w:cs="Mangal"/>
          <w:b/>
          <w:kern w:val="1"/>
          <w:lang w:eastAsia="ru-RU" w:bidi="hi-IN"/>
        </w:rPr>
        <w:t>. Доля в праве _______________.</w:t>
      </w:r>
    </w:p>
    <w:p w:rsidR="001E7246" w:rsidRPr="00CF4D90" w:rsidRDefault="001E7246" w:rsidP="001E724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u w:val="single"/>
          <w:lang w:eastAsia="hi-IN" w:bidi="hi-IN"/>
        </w:rPr>
      </w:pPr>
      <w:r w:rsidRPr="00CF4D90">
        <w:rPr>
          <w:rFonts w:ascii="Times New Roman" w:eastAsia="SimSun" w:hAnsi="Times New Roman" w:cs="Mangal"/>
          <w:b/>
          <w:bCs/>
          <w:kern w:val="1"/>
          <w:u w:val="single"/>
          <w:lang w:eastAsia="hi-IN" w:bidi="hi-IN"/>
        </w:rPr>
        <w:t>РЕШЕНИЯ ПО ВОПРОСАМ, ВЫНЕСЕННЫМ НА ГОЛОСОВАНИЕ:</w:t>
      </w:r>
    </w:p>
    <w:p w:rsidR="001E7246" w:rsidRPr="00CF4D90" w:rsidRDefault="001E7246" w:rsidP="001E724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u w:val="single"/>
          <w:lang w:eastAsia="hi-IN" w:bidi="hi-IN"/>
        </w:rPr>
      </w:pPr>
    </w:p>
    <w:tbl>
      <w:tblPr>
        <w:tblW w:w="1080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4"/>
        <w:gridCol w:w="6802"/>
        <w:gridCol w:w="1122"/>
        <w:gridCol w:w="12"/>
        <w:gridCol w:w="1141"/>
        <w:gridCol w:w="1142"/>
      </w:tblGrid>
      <w:tr w:rsidR="001E7246" w:rsidRPr="00CF4D90" w:rsidTr="008C39A7">
        <w:trPr>
          <w:trHeight w:val="404"/>
        </w:trPr>
        <w:tc>
          <w:tcPr>
            <w:tcW w:w="584" w:type="dxa"/>
            <w:vMerge w:val="restart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№</w:t>
            </w:r>
          </w:p>
        </w:tc>
        <w:tc>
          <w:tcPr>
            <w:tcW w:w="6802" w:type="dxa"/>
            <w:vMerge w:val="restart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Вопросы</w:t>
            </w:r>
          </w:p>
        </w:tc>
        <w:tc>
          <w:tcPr>
            <w:tcW w:w="3417" w:type="dxa"/>
            <w:gridSpan w:val="4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Выбор Варианта решения</w:t>
            </w:r>
          </w:p>
        </w:tc>
      </w:tr>
      <w:tr w:rsidR="001E7246" w:rsidRPr="00CF4D90" w:rsidTr="008C39A7">
        <w:tc>
          <w:tcPr>
            <w:tcW w:w="584" w:type="dxa"/>
            <w:vMerge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6802" w:type="dxa"/>
            <w:vMerge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«ЗА»</w:t>
            </w:r>
          </w:p>
        </w:tc>
        <w:tc>
          <w:tcPr>
            <w:tcW w:w="1141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«ПРОТИВ»</w:t>
            </w:r>
          </w:p>
        </w:tc>
        <w:tc>
          <w:tcPr>
            <w:tcW w:w="1142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«ВОЗДЕРЖАЛСЯ»</w:t>
            </w:r>
          </w:p>
        </w:tc>
      </w:tr>
      <w:tr w:rsidR="001E7246" w:rsidRPr="00CF4D90" w:rsidTr="008C39A7">
        <w:trPr>
          <w:trHeight w:val="215"/>
        </w:trPr>
        <w:tc>
          <w:tcPr>
            <w:tcW w:w="584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1.</w:t>
            </w:r>
          </w:p>
        </w:tc>
        <w:tc>
          <w:tcPr>
            <w:tcW w:w="10219" w:type="dxa"/>
            <w:gridSpan w:val="5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Принятие решения о 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выборе </w:t>
            </w:r>
            <w:r w:rsidRPr="00CF4D90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Счетной комисс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ии второго тура внеочередного общего собрания членов ТСН</w:t>
            </w:r>
          </w:p>
        </w:tc>
      </w:tr>
      <w:tr w:rsidR="001E7246" w:rsidRPr="00CF4D90" w:rsidTr="008C39A7">
        <w:trPr>
          <w:trHeight w:val="416"/>
        </w:trPr>
        <w:tc>
          <w:tcPr>
            <w:tcW w:w="584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lang w:eastAsia="hi-IN" w:bidi="hi-IN"/>
              </w:rPr>
              <w:t>1.1</w:t>
            </w: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.</w:t>
            </w:r>
          </w:p>
        </w:tc>
        <w:tc>
          <w:tcPr>
            <w:tcW w:w="6802" w:type="dxa"/>
            <w:shd w:val="clear" w:color="auto" w:fill="auto"/>
          </w:tcPr>
          <w:p w:rsidR="001E7246" w:rsidRDefault="001E7246" w:rsidP="008C39A7">
            <w:pPr>
              <w:spacing w:after="0" w:line="240" w:lineRule="auto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>Выбрать счетную комиссию общего собрания в следующем составе</w:t>
            </w:r>
            <w:r>
              <w:rPr>
                <w:rFonts w:ascii="Times New Roman" w:eastAsia="SimSun" w:hAnsi="Times New Roman"/>
                <w:kern w:val="1"/>
                <w:lang w:eastAsia="hi-IN" w:bidi="hi-IN"/>
              </w:rPr>
              <w:t>:</w:t>
            </w: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1)</w:t>
            </w:r>
            <w:r w:rsidR="00613C2A"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Гончарова Т.П.</w:t>
            </w:r>
            <w:r w:rsidRPr="00CF4D90"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2)  </w:t>
            </w:r>
            <w:proofErr w:type="spellStart"/>
            <w:r w:rsidR="00613C2A">
              <w:rPr>
                <w:rFonts w:ascii="Times New Roman" w:eastAsia="SimSun" w:hAnsi="Times New Roman"/>
                <w:kern w:val="1"/>
                <w:lang w:eastAsia="hi-IN" w:bidi="hi-IN"/>
              </w:rPr>
              <w:t>Морзобитова</w:t>
            </w:r>
            <w:proofErr w:type="spellEnd"/>
            <w:r w:rsidR="00613C2A"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В.В</w:t>
            </w:r>
            <w:r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.3) </w:t>
            </w:r>
            <w:proofErr w:type="spellStart"/>
            <w:r w:rsidR="00613C2A">
              <w:rPr>
                <w:rFonts w:ascii="Times New Roman" w:eastAsia="SimSun" w:hAnsi="Times New Roman"/>
                <w:kern w:val="1"/>
                <w:lang w:eastAsia="hi-IN" w:bidi="hi-IN"/>
              </w:rPr>
              <w:t>Хончев</w:t>
            </w:r>
            <w:proofErr w:type="spellEnd"/>
            <w:r w:rsidR="00613C2A"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С.В.</w:t>
            </w:r>
          </w:p>
          <w:p w:rsidR="001E7246" w:rsidRPr="00CF4D90" w:rsidRDefault="001E7246" w:rsidP="008C39A7">
            <w:pPr>
              <w:spacing w:after="0" w:line="240" w:lineRule="auto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141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142" w:type="dxa"/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</w:tr>
      <w:tr w:rsidR="001E7246" w:rsidRPr="00CF4D90" w:rsidTr="008C39A7">
        <w:trPr>
          <w:trHeight w:val="563"/>
        </w:trPr>
        <w:tc>
          <w:tcPr>
            <w:tcW w:w="584" w:type="dxa"/>
            <w:shd w:val="clear" w:color="auto" w:fill="auto"/>
          </w:tcPr>
          <w:p w:rsidR="001E7246" w:rsidRPr="00CF4D90" w:rsidRDefault="00613C2A" w:rsidP="008C39A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2.</w:t>
            </w:r>
          </w:p>
        </w:tc>
        <w:tc>
          <w:tcPr>
            <w:tcW w:w="10219" w:type="dxa"/>
            <w:gridSpan w:val="5"/>
            <w:shd w:val="clear" w:color="auto" w:fill="auto"/>
          </w:tcPr>
          <w:p w:rsidR="001E7246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Второй тур выборов Председателя Правления ТСН «ЖК </w:t>
            </w:r>
            <w:proofErr w:type="spellStart"/>
            <w:r>
              <w:rPr>
                <w:rFonts w:ascii="Times New Roman" w:eastAsia="SimSun" w:hAnsi="Times New Roman"/>
                <w:kern w:val="1"/>
                <w:lang w:eastAsia="hi-IN" w:bidi="hi-IN"/>
              </w:rPr>
              <w:t>Кронбург</w:t>
            </w:r>
            <w:proofErr w:type="spellEnd"/>
            <w:r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». Выбрать </w:t>
            </w:r>
            <w:r w:rsidRPr="005B58C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Председателем</w:t>
            </w:r>
            <w:r>
              <w:rPr>
                <w:rFonts w:ascii="Times New Roman" w:eastAsia="SimSun" w:hAnsi="Times New Roman"/>
                <w:kern w:val="1"/>
                <w:lang w:eastAsia="hi-IN" w:bidi="hi-IN"/>
              </w:rPr>
              <w:t xml:space="preserve"> Правления ТСН «ЖК </w:t>
            </w:r>
            <w:proofErr w:type="spellStart"/>
            <w:r>
              <w:rPr>
                <w:rFonts w:ascii="Times New Roman" w:eastAsia="SimSun" w:hAnsi="Times New Roman"/>
                <w:kern w:val="1"/>
                <w:lang w:eastAsia="hi-IN" w:bidi="hi-IN"/>
              </w:rPr>
              <w:t>Кронбург</w:t>
            </w:r>
            <w:proofErr w:type="spellEnd"/>
            <w:r>
              <w:rPr>
                <w:rFonts w:ascii="Times New Roman" w:eastAsia="SimSun" w:hAnsi="Times New Roman"/>
                <w:kern w:val="1"/>
                <w:lang w:eastAsia="hi-IN" w:bidi="hi-IN"/>
              </w:rPr>
              <w:t>»:</w:t>
            </w:r>
          </w:p>
          <w:p w:rsidR="001E7246" w:rsidRPr="005B58CA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ВНИМАНИЕ! Из двух кандидатов необходимо проголосовать за одного, поставив </w:t>
            </w:r>
            <w:r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V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или </w:t>
            </w:r>
            <w:r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X</w:t>
            </w:r>
            <w:r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в графе «ЗА», </w:t>
            </w:r>
            <w:r w:rsidR="005B58C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за другого кандидата нужно проставить </w:t>
            </w:r>
            <w:r w:rsidR="005B58CA"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V</w:t>
            </w:r>
            <w:r w:rsidR="005B58C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или</w:t>
            </w:r>
            <w:r w:rsidR="005B58CA" w:rsidRPr="005B58C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</w:t>
            </w:r>
            <w:r w:rsidR="005B58CA">
              <w:rPr>
                <w:rFonts w:ascii="Times New Roman" w:eastAsia="SimSun" w:hAnsi="Times New Roman"/>
                <w:b/>
                <w:kern w:val="1"/>
                <w:lang w:val="en-US" w:eastAsia="hi-IN" w:bidi="hi-IN"/>
              </w:rPr>
              <w:t>X</w:t>
            </w:r>
            <w:r w:rsidR="005B58C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 xml:space="preserve"> в графе «Против» или «Воздержался»</w:t>
            </w:r>
          </w:p>
        </w:tc>
      </w:tr>
      <w:tr w:rsidR="001E7246" w:rsidRPr="00CF4D90" w:rsidTr="008C39A7">
        <w:trPr>
          <w:trHeight w:val="354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</w:tcPr>
          <w:p w:rsidR="001E7246" w:rsidRPr="00761FC0" w:rsidRDefault="00613C2A" w:rsidP="008C39A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  <w:t>2</w:t>
            </w:r>
            <w:r w:rsidR="001E7246" w:rsidRPr="00761FC0"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  <w:t>.1.</w:t>
            </w:r>
          </w:p>
        </w:tc>
        <w:tc>
          <w:tcPr>
            <w:tcW w:w="6802" w:type="dxa"/>
            <w:tcBorders>
              <w:bottom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Иванова Игоря Юрьевича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</w:tr>
      <w:tr w:rsidR="001E7246" w:rsidRPr="00CF4D90" w:rsidTr="008C39A7">
        <w:trPr>
          <w:trHeight w:val="323"/>
        </w:trPr>
        <w:tc>
          <w:tcPr>
            <w:tcW w:w="584" w:type="dxa"/>
            <w:shd w:val="clear" w:color="auto" w:fill="auto"/>
          </w:tcPr>
          <w:p w:rsidR="001E7246" w:rsidRPr="00761FC0" w:rsidRDefault="00613C2A" w:rsidP="008C39A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  <w:t>2</w:t>
            </w:r>
            <w:r w:rsidR="001E7246" w:rsidRPr="00761FC0"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  <w:t>.2.</w:t>
            </w:r>
          </w:p>
        </w:tc>
        <w:tc>
          <w:tcPr>
            <w:tcW w:w="6802" w:type="dxa"/>
            <w:tcBorders>
              <w:right w:val="single" w:sz="4" w:space="0" w:color="auto"/>
            </w:tcBorders>
            <w:shd w:val="clear" w:color="auto" w:fill="auto"/>
          </w:tcPr>
          <w:p w:rsidR="001E7246" w:rsidRPr="00761FC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761FC0">
              <w:rPr>
                <w:rFonts w:ascii="Times New Roman" w:eastAsia="SimSun" w:hAnsi="Times New Roman"/>
                <w:kern w:val="1"/>
                <w:lang w:eastAsia="hi-IN" w:bidi="hi-IN"/>
              </w:rPr>
              <w:t>Кондратьева Сергея Игоревича</w:t>
            </w:r>
          </w:p>
        </w:tc>
        <w:tc>
          <w:tcPr>
            <w:tcW w:w="11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  <w:tc>
          <w:tcPr>
            <w:tcW w:w="11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  <w:tc>
          <w:tcPr>
            <w:tcW w:w="1142" w:type="dxa"/>
            <w:tcBorders>
              <w:left w:val="single" w:sz="4" w:space="0" w:color="auto"/>
            </w:tcBorders>
            <w:shd w:val="clear" w:color="auto" w:fill="auto"/>
          </w:tcPr>
          <w:p w:rsidR="001E7246" w:rsidRPr="00CF4D90" w:rsidRDefault="001E7246" w:rsidP="008C39A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</w:tbl>
    <w:p w:rsidR="001E7246" w:rsidRDefault="001E7246" w:rsidP="001E724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lang w:val="en-US" w:eastAsia="hi-IN" w:bidi="hi-IN"/>
        </w:rPr>
      </w:pPr>
    </w:p>
    <w:p w:rsidR="001E7246" w:rsidRPr="00CF4D90" w:rsidRDefault="001E7246" w:rsidP="001E724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lang w:eastAsia="hi-IN" w:bidi="hi-IN"/>
        </w:rPr>
      </w:pPr>
      <w:r w:rsidRPr="00CF4D90">
        <w:rPr>
          <w:rFonts w:ascii="Times New Roman" w:eastAsia="SimSun" w:hAnsi="Times New Roman"/>
          <w:kern w:val="1"/>
          <w:lang w:eastAsia="hi-IN" w:bidi="hi-IN"/>
        </w:rPr>
        <w:t xml:space="preserve"> «_____» _________________202</w:t>
      </w:r>
      <w:r>
        <w:rPr>
          <w:rFonts w:ascii="Times New Roman" w:eastAsia="SimSun" w:hAnsi="Times New Roman"/>
          <w:kern w:val="1"/>
          <w:lang w:eastAsia="hi-IN" w:bidi="hi-IN"/>
        </w:rPr>
        <w:t>6</w:t>
      </w:r>
      <w:r w:rsidRPr="00CF4D90">
        <w:rPr>
          <w:rFonts w:ascii="Times New Roman" w:eastAsia="SimSun" w:hAnsi="Times New Roman"/>
          <w:kern w:val="1"/>
          <w:lang w:eastAsia="hi-IN" w:bidi="hi-IN"/>
        </w:rPr>
        <w:t>г.</w:t>
      </w:r>
      <w:r w:rsidRPr="00CF4D90">
        <w:rPr>
          <w:rFonts w:ascii="Times New Roman" w:eastAsia="SimSun" w:hAnsi="Times New Roman"/>
          <w:kern w:val="1"/>
          <w:lang w:eastAsia="hi-IN" w:bidi="hi-IN"/>
        </w:rPr>
        <w:tab/>
      </w:r>
      <w:r w:rsidRPr="00CF4D90">
        <w:rPr>
          <w:rFonts w:ascii="Times New Roman" w:eastAsia="SimSun" w:hAnsi="Times New Roman"/>
          <w:kern w:val="1"/>
          <w:lang w:eastAsia="hi-IN" w:bidi="hi-IN"/>
        </w:rPr>
        <w:tab/>
        <w:t>________________/_____________________/</w:t>
      </w:r>
    </w:p>
    <w:p w:rsidR="001E7246" w:rsidRPr="00CF4D90" w:rsidRDefault="001E7246" w:rsidP="001E724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lang w:eastAsia="hi-IN" w:bidi="hi-IN"/>
        </w:rPr>
      </w:pPr>
      <w:r w:rsidRPr="00CF4D90">
        <w:rPr>
          <w:rFonts w:ascii="Times New Roman" w:eastAsia="SimSun" w:hAnsi="Times New Roman"/>
          <w:i/>
          <w:kern w:val="1"/>
          <w:lang w:eastAsia="hi-IN" w:bidi="hi-IN"/>
        </w:rPr>
        <w:t>Дата заполнения                                                                 Подпись и Ф.И.О.</w:t>
      </w:r>
    </w:p>
    <w:p w:rsidR="001E7246" w:rsidRPr="00CF4D90" w:rsidRDefault="001E7246" w:rsidP="001E72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kern w:val="1"/>
          <w:lang w:eastAsia="ru-RU" w:bidi="hi-IN"/>
        </w:rPr>
      </w:pPr>
    </w:p>
    <w:p w:rsidR="00EB2008" w:rsidRPr="00B544D7" w:rsidRDefault="001E7246" w:rsidP="00B544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</w:pPr>
      <w:r w:rsidRPr="00CF4D90">
        <w:rPr>
          <w:rFonts w:ascii="Times New Roman" w:eastAsia="SimSun" w:hAnsi="Times New Roman"/>
          <w:kern w:val="1"/>
          <w:lang w:eastAsia="ru-RU" w:bidi="hi-IN"/>
        </w:rPr>
        <w:t xml:space="preserve">Внимание: Бюллетень, заполненный с нарушением указанных в нем требований, в том числе в случае отсутствия подписи собственника (представителя), является </w:t>
      </w:r>
      <w:r w:rsidRPr="00CF4D90">
        <w:rPr>
          <w:rFonts w:ascii="Times New Roman" w:eastAsia="SimSun" w:hAnsi="Times New Roman"/>
          <w:b/>
          <w:kern w:val="1"/>
          <w:lang w:eastAsia="ru-RU" w:bidi="hi-IN"/>
        </w:rPr>
        <w:t xml:space="preserve">недействительным, и голоса по содержащимся в нем вопросам не подсчитываются. </w:t>
      </w:r>
      <w:r w:rsidRPr="00CF4D90">
        <w:rPr>
          <w:rFonts w:ascii="Times New Roman" w:eastAsia="SimSun" w:hAnsi="Times New Roman"/>
          <w:kern w:val="1"/>
          <w:lang w:eastAsia="ru-RU" w:bidi="hi-IN"/>
        </w:rPr>
        <w:t>В соответствующей графе необходи</w:t>
      </w:r>
      <w:r w:rsidR="00613C2A">
        <w:rPr>
          <w:rFonts w:ascii="Times New Roman" w:eastAsia="SimSun" w:hAnsi="Times New Roman"/>
          <w:kern w:val="1"/>
          <w:lang w:eastAsia="ru-RU" w:bidi="hi-IN"/>
        </w:rPr>
        <w:t xml:space="preserve">мо поставить </w:t>
      </w:r>
      <w:r w:rsidR="00613C2A">
        <w:rPr>
          <w:rFonts w:ascii="Times New Roman" w:eastAsia="SimSun" w:hAnsi="Times New Roman"/>
          <w:kern w:val="1"/>
          <w:lang w:val="en-US" w:eastAsia="ru-RU" w:bidi="hi-IN"/>
        </w:rPr>
        <w:t>V</w:t>
      </w:r>
      <w:r w:rsidR="00613C2A">
        <w:rPr>
          <w:rFonts w:ascii="Times New Roman" w:eastAsia="SimSun" w:hAnsi="Times New Roman"/>
          <w:kern w:val="1"/>
          <w:lang w:eastAsia="ru-RU" w:bidi="hi-IN"/>
        </w:rPr>
        <w:t xml:space="preserve"> или</w:t>
      </w:r>
      <w:r w:rsidR="00613C2A" w:rsidRPr="00613C2A">
        <w:rPr>
          <w:rFonts w:ascii="Times New Roman" w:eastAsia="SimSun" w:hAnsi="Times New Roman"/>
          <w:kern w:val="1"/>
          <w:lang w:eastAsia="ru-RU" w:bidi="hi-IN"/>
        </w:rPr>
        <w:t xml:space="preserve"> </w:t>
      </w:r>
      <w:r w:rsidR="00613C2A">
        <w:rPr>
          <w:rFonts w:ascii="Times New Roman" w:eastAsia="SimSun" w:hAnsi="Times New Roman"/>
          <w:kern w:val="1"/>
          <w:lang w:val="en-US" w:eastAsia="ru-RU" w:bidi="hi-IN"/>
        </w:rPr>
        <w:t>X</w:t>
      </w:r>
      <w:r w:rsidR="00613C2A">
        <w:rPr>
          <w:rFonts w:ascii="Times New Roman" w:eastAsia="SimSun" w:hAnsi="Times New Roman"/>
          <w:kern w:val="1"/>
          <w:lang w:eastAsia="ru-RU" w:bidi="hi-IN"/>
        </w:rPr>
        <w:t xml:space="preserve"> </w:t>
      </w:r>
      <w:r w:rsidRPr="00CF4D90">
        <w:rPr>
          <w:rFonts w:ascii="Times New Roman" w:eastAsia="SimSun" w:hAnsi="Times New Roman"/>
          <w:kern w:val="1"/>
          <w:lang w:eastAsia="ru-RU" w:bidi="hi-IN"/>
        </w:rPr>
        <w:t>,</w:t>
      </w:r>
      <w:r w:rsidRPr="00CF4D90">
        <w:rPr>
          <w:rFonts w:ascii="Times New Roman" w:eastAsia="SimSun" w:hAnsi="Times New Roman" w:cs="Mangal"/>
          <w:kern w:val="1"/>
          <w:lang w:eastAsia="ru-RU" w:bidi="hi-IN"/>
        </w:rPr>
        <w:t xml:space="preserve"> который соответствует Вашему решению. Срок передачи решений </w:t>
      </w:r>
      <w:r w:rsidR="00613C2A">
        <w:rPr>
          <w:rFonts w:ascii="Times New Roman" w:eastAsia="SimSun" w:hAnsi="Times New Roman" w:cs="Mangal"/>
          <w:b/>
          <w:kern w:val="1"/>
          <w:lang w:eastAsia="ru-RU" w:bidi="hi-IN"/>
        </w:rPr>
        <w:t>до 20</w:t>
      </w:r>
      <w:r w:rsidRPr="00CF4D90">
        <w:rPr>
          <w:rFonts w:ascii="Times New Roman" w:eastAsia="SimSun" w:hAnsi="Times New Roman" w:cs="Mangal"/>
          <w:b/>
          <w:kern w:val="1"/>
          <w:lang w:eastAsia="ru-RU" w:bidi="hi-IN"/>
        </w:rPr>
        <w:t xml:space="preserve"> ч 00 мин </w:t>
      </w:r>
      <w:r w:rsidR="00613C2A">
        <w:rPr>
          <w:rFonts w:ascii="Times New Roman" w:eastAsia="SimSun" w:hAnsi="Times New Roman"/>
          <w:b/>
          <w:kern w:val="1"/>
          <w:lang w:eastAsia="hi-IN" w:bidi="hi-IN"/>
        </w:rPr>
        <w:t>«0</w:t>
      </w:r>
      <w:r>
        <w:rPr>
          <w:rFonts w:ascii="Times New Roman" w:eastAsia="SimSun" w:hAnsi="Times New Roman"/>
          <w:b/>
          <w:kern w:val="1"/>
          <w:lang w:eastAsia="hi-IN" w:bidi="hi-IN"/>
        </w:rPr>
        <w:t>4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» </w:t>
      </w:r>
      <w:r w:rsidR="00613C2A">
        <w:rPr>
          <w:rFonts w:ascii="Times New Roman" w:eastAsia="SimSun" w:hAnsi="Times New Roman"/>
          <w:b/>
          <w:kern w:val="1"/>
          <w:lang w:eastAsia="hi-IN" w:bidi="hi-IN"/>
        </w:rPr>
        <w:t>апреля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202</w:t>
      </w:r>
      <w:r>
        <w:rPr>
          <w:rFonts w:ascii="Times New Roman" w:eastAsia="SimSun" w:hAnsi="Times New Roman"/>
          <w:b/>
          <w:kern w:val="1"/>
          <w:lang w:eastAsia="hi-IN" w:bidi="hi-IN"/>
        </w:rPr>
        <w:t>6</w:t>
      </w:r>
      <w:r w:rsidRPr="00CF4D90">
        <w:rPr>
          <w:rFonts w:ascii="Times New Roman" w:eastAsia="SimSun" w:hAnsi="Times New Roman"/>
          <w:b/>
          <w:kern w:val="1"/>
          <w:lang w:eastAsia="hi-IN" w:bidi="hi-IN"/>
        </w:rPr>
        <w:t xml:space="preserve"> года.</w:t>
      </w:r>
    </w:p>
    <w:sectPr w:rsidR="00EB2008" w:rsidRPr="00B544D7" w:rsidSect="00EB1E53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246"/>
    <w:rsid w:val="0010610C"/>
    <w:rsid w:val="001E7246"/>
    <w:rsid w:val="004503B7"/>
    <w:rsid w:val="004525A6"/>
    <w:rsid w:val="005B58CA"/>
    <w:rsid w:val="00613C2A"/>
    <w:rsid w:val="008924C5"/>
    <w:rsid w:val="00A92DAF"/>
    <w:rsid w:val="00B544D7"/>
    <w:rsid w:val="00BD18BE"/>
    <w:rsid w:val="00C60669"/>
    <w:rsid w:val="00D8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sn@kronburg.msk.ru" TargetMode="External"/><Relationship Id="rId5" Type="http://schemas.openxmlformats.org/officeDocument/2006/relationships/hyperlink" Target="mailto:tsn@kronburg.m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ТСН</cp:lastModifiedBy>
  <cp:revision>7</cp:revision>
  <dcterms:created xsi:type="dcterms:W3CDTF">2026-03-17T23:50:00Z</dcterms:created>
  <dcterms:modified xsi:type="dcterms:W3CDTF">2026-03-19T13:26:00Z</dcterms:modified>
</cp:coreProperties>
</file>